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jc w:val="center"/>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Default="00FB0246">
      <w:pPr>
        <w:widowControl w:val="0"/>
        <w:spacing w:after="0" w:line="240" w:lineRule="auto"/>
        <w:rPr>
          <w:rFonts w:ascii="PT Astra Serif" w:hAnsi="PT Astra Serif" w:cs="Times New Roman"/>
          <w:sz w:val="28"/>
          <w:szCs w:val="28"/>
        </w:rPr>
      </w:pPr>
    </w:p>
    <w:p w:rsidR="00FB0246" w:rsidRPr="002363AF" w:rsidRDefault="00FB0246">
      <w:pPr>
        <w:widowControl w:val="0"/>
        <w:spacing w:after="0" w:line="240" w:lineRule="auto"/>
        <w:rPr>
          <w:rFonts w:ascii="PT Astra Serif" w:hAnsi="PT Astra Serif" w:cs="Times New Roman"/>
          <w:sz w:val="28"/>
          <w:szCs w:val="28"/>
        </w:rPr>
      </w:pPr>
    </w:p>
    <w:p w:rsidR="00FB0246" w:rsidRPr="002363AF" w:rsidRDefault="005E7C7E">
      <w:pPr>
        <w:widowControl w:val="0"/>
        <w:spacing w:after="0" w:line="240" w:lineRule="auto"/>
        <w:rPr>
          <w:rFonts w:ascii="PT Astra Serif" w:hAnsi="PT Astra Serif" w:cs="Times New Roman"/>
          <w:sz w:val="28"/>
          <w:szCs w:val="28"/>
        </w:rPr>
      </w:pPr>
      <w:r w:rsidRPr="002363AF">
        <w:rPr>
          <w:rFonts w:ascii="PT Astra Serif" w:hAnsi="PT Astra Serif" w:cs="Times New Roman"/>
          <w:sz w:val="28"/>
          <w:szCs w:val="28"/>
        </w:rPr>
        <w:t xml:space="preserve">Об утверждении </w:t>
      </w:r>
    </w:p>
    <w:p w:rsidR="00FB0246" w:rsidRPr="002363AF" w:rsidRDefault="005E7C7E">
      <w:pPr>
        <w:widowControl w:val="0"/>
        <w:spacing w:after="0" w:line="240" w:lineRule="auto"/>
        <w:rPr>
          <w:rFonts w:ascii="PT Astra Serif" w:hAnsi="PT Astra Serif" w:cs="Times New Roman"/>
          <w:sz w:val="28"/>
          <w:szCs w:val="28"/>
        </w:rPr>
      </w:pPr>
      <w:r w:rsidRPr="002363AF">
        <w:rPr>
          <w:rFonts w:ascii="PT Astra Serif" w:hAnsi="PT Astra Serif" w:cs="Times New Roman"/>
          <w:sz w:val="28"/>
          <w:szCs w:val="28"/>
        </w:rPr>
        <w:t xml:space="preserve">административного регламента </w:t>
      </w:r>
    </w:p>
    <w:p w:rsidR="00FB0246" w:rsidRPr="002363AF" w:rsidRDefault="005E7C7E">
      <w:pPr>
        <w:widowControl w:val="0"/>
        <w:spacing w:after="0" w:line="240" w:lineRule="auto"/>
        <w:rPr>
          <w:rFonts w:ascii="PT Astra Serif" w:hAnsi="PT Astra Serif" w:cs="Times New Roman"/>
          <w:sz w:val="28"/>
          <w:szCs w:val="28"/>
        </w:rPr>
      </w:pPr>
      <w:r w:rsidRPr="002363AF">
        <w:rPr>
          <w:rFonts w:ascii="PT Astra Serif" w:hAnsi="PT Astra Serif" w:cs="Times New Roman"/>
          <w:sz w:val="28"/>
          <w:szCs w:val="28"/>
        </w:rPr>
        <w:t>предоставления муниципальной услуги</w:t>
      </w:r>
    </w:p>
    <w:p w:rsidR="00FB0246" w:rsidRPr="002363AF" w:rsidRDefault="005E7C7E">
      <w:pPr>
        <w:widowControl w:val="0"/>
        <w:spacing w:after="0" w:line="240" w:lineRule="auto"/>
        <w:rPr>
          <w:rFonts w:ascii="PT Astra Serif" w:hAnsi="PT Astra Serif" w:cs="Times New Roman"/>
          <w:sz w:val="28"/>
          <w:szCs w:val="28"/>
        </w:rPr>
      </w:pPr>
      <w:r w:rsidRPr="002363AF">
        <w:rPr>
          <w:rFonts w:ascii="PT Astra Serif" w:hAnsi="PT Astra Serif" w:cs="Times New Roman"/>
          <w:sz w:val="28"/>
          <w:szCs w:val="28"/>
        </w:rPr>
        <w:t xml:space="preserve">«Выдача разрешения на вступление в брак лиц, </w:t>
      </w:r>
    </w:p>
    <w:p w:rsidR="00FB0246" w:rsidRPr="002363AF" w:rsidRDefault="005E7C7E">
      <w:pPr>
        <w:spacing w:after="0" w:line="240" w:lineRule="auto"/>
        <w:rPr>
          <w:rFonts w:ascii="PT Astra Serif" w:hAnsi="PT Astra Serif" w:cs="PTAstraSerif-Regular"/>
          <w:sz w:val="28"/>
          <w:szCs w:val="28"/>
          <w:lang w:eastAsia="ru-RU"/>
        </w:rPr>
      </w:pPr>
      <w:r w:rsidRPr="002363AF">
        <w:rPr>
          <w:rFonts w:ascii="PT Astra Serif" w:hAnsi="PT Astra Serif" w:cs="Times New Roman"/>
          <w:sz w:val="28"/>
          <w:szCs w:val="28"/>
        </w:rPr>
        <w:t>не достигших возраста 18 лет»</w:t>
      </w:r>
      <w:r w:rsidRPr="002363AF">
        <w:rPr>
          <w:rFonts w:ascii="PT Astra Serif" w:hAnsi="PT Astra Serif" w:cs="PTAstraSerif-Regular"/>
          <w:sz w:val="28"/>
          <w:szCs w:val="28"/>
          <w:lang w:eastAsia="ru-RU"/>
        </w:rPr>
        <w:t xml:space="preserve"> и о признании</w:t>
      </w:r>
    </w:p>
    <w:p w:rsidR="00FB0246" w:rsidRPr="002363AF" w:rsidRDefault="005E7C7E">
      <w:pPr>
        <w:spacing w:after="0" w:line="240" w:lineRule="auto"/>
        <w:rPr>
          <w:rFonts w:ascii="PT Astra Serif" w:hAnsi="PT Astra Serif" w:cs="PTAstraSerif-Regular"/>
          <w:sz w:val="28"/>
          <w:szCs w:val="28"/>
          <w:lang w:eastAsia="ru-RU"/>
        </w:rPr>
      </w:pPr>
      <w:r w:rsidRPr="002363AF">
        <w:rPr>
          <w:rFonts w:ascii="PT Astra Serif" w:hAnsi="PT Astra Serif" w:cs="PTAstraSerif-Regular"/>
          <w:sz w:val="28"/>
          <w:szCs w:val="28"/>
          <w:lang w:eastAsia="ru-RU"/>
        </w:rPr>
        <w:t>утратившими силу отдельных постановлений</w:t>
      </w:r>
    </w:p>
    <w:p w:rsidR="00FB0246" w:rsidRPr="002363AF" w:rsidRDefault="005E7C7E">
      <w:pPr>
        <w:spacing w:after="0" w:line="240" w:lineRule="auto"/>
        <w:rPr>
          <w:rFonts w:ascii="PT Astra Serif" w:hAnsi="PT Astra Serif" w:cs="PTAstraSerif-Regular"/>
          <w:sz w:val="28"/>
          <w:szCs w:val="28"/>
          <w:lang w:eastAsia="ru-RU"/>
        </w:rPr>
      </w:pPr>
      <w:r w:rsidRPr="002363AF">
        <w:rPr>
          <w:rFonts w:ascii="PT Astra Serif" w:hAnsi="PT Astra Serif" w:cs="PTAstraSerif-Regular"/>
          <w:sz w:val="28"/>
          <w:szCs w:val="28"/>
          <w:lang w:eastAsia="ru-RU"/>
        </w:rPr>
        <w:t xml:space="preserve">(положений постановлений) </w:t>
      </w:r>
    </w:p>
    <w:p w:rsidR="00FB0246" w:rsidRPr="002363AF" w:rsidRDefault="005E7C7E">
      <w:pPr>
        <w:spacing w:after="0" w:line="240" w:lineRule="auto"/>
        <w:rPr>
          <w:rFonts w:ascii="PT Astra Serif" w:hAnsi="PT Astra Serif" w:cs="Times New Roman"/>
          <w:sz w:val="28"/>
          <w:szCs w:val="28"/>
        </w:rPr>
      </w:pPr>
      <w:r w:rsidRPr="002363AF">
        <w:rPr>
          <w:rFonts w:ascii="PT Astra Serif" w:hAnsi="PT Astra Serif" w:cs="PTAstraSerif-Regular"/>
          <w:sz w:val="28"/>
          <w:szCs w:val="28"/>
          <w:lang w:eastAsia="ru-RU"/>
        </w:rPr>
        <w:t>администрации города Тулы</w:t>
      </w:r>
    </w:p>
    <w:p w:rsidR="00FB0246" w:rsidRPr="002363AF" w:rsidRDefault="00FB0246">
      <w:pPr>
        <w:widowControl w:val="0"/>
        <w:spacing w:after="0" w:line="240" w:lineRule="auto"/>
        <w:rPr>
          <w:rFonts w:ascii="PT Astra Serif" w:hAnsi="PT Astra Serif" w:cs="Times New Roman"/>
          <w:sz w:val="28"/>
          <w:szCs w:val="28"/>
        </w:rPr>
      </w:pPr>
    </w:p>
    <w:p w:rsidR="00FB0246" w:rsidRPr="002363AF" w:rsidRDefault="00FB0246">
      <w:pPr>
        <w:widowControl w:val="0"/>
        <w:spacing w:after="0" w:line="240" w:lineRule="auto"/>
        <w:rPr>
          <w:rFonts w:ascii="PT Astra Serif" w:hAnsi="PT Astra Serif" w:cs="Times New Roman"/>
          <w:sz w:val="28"/>
          <w:szCs w:val="28"/>
        </w:rPr>
      </w:pPr>
    </w:p>
    <w:p w:rsidR="00FB0246" w:rsidRPr="002363AF" w:rsidRDefault="005E7C7E">
      <w:pPr>
        <w:widowControl w:val="0"/>
        <w:spacing w:after="0" w:line="240" w:lineRule="auto"/>
        <w:ind w:firstLine="708"/>
        <w:jc w:val="both"/>
        <w:rPr>
          <w:rFonts w:ascii="PT Astra Serif" w:hAnsi="PT Astra Serif" w:cs="Times New Roman"/>
          <w:sz w:val="28"/>
          <w:szCs w:val="28"/>
        </w:rPr>
      </w:pPr>
      <w:r w:rsidRPr="002363AF">
        <w:rPr>
          <w:rFonts w:ascii="PT Astra Serif" w:hAnsi="PT Astra Serif" w:cs="Times New Roman"/>
          <w:sz w:val="28"/>
          <w:szCs w:val="28"/>
        </w:rPr>
        <w:t xml:space="preserve">В соответствии с Семейным кодексом Российской Федерации, Федеральным законом от 20 марта 2025 года № 33-ФЗ «Об общих принципах организации местного самоуправления в единой системе публичной власти», Федеральным </w:t>
      </w:r>
      <w:hyperlink r:id="rId8" w:tooltip="consultantplus://offline/ref=DF8E98E5F22A9815C11CF4A571AABDC30E6D70B51B54A8B0E908B8F585145AD6E90F3649B5F9C4CFb4kBF" w:history="1">
        <w:r w:rsidRPr="002363AF">
          <w:rPr>
            <w:rFonts w:ascii="PT Astra Serif" w:hAnsi="PT Astra Serif" w:cs="Times New Roman"/>
            <w:sz w:val="28"/>
            <w:szCs w:val="28"/>
          </w:rPr>
          <w:t>законом</w:t>
        </w:r>
      </w:hyperlink>
      <w:r w:rsidRPr="002363AF">
        <w:rPr>
          <w:rFonts w:ascii="PT Astra Serif" w:hAnsi="PT Astra Serif" w:cs="Times New Roman"/>
          <w:sz w:val="28"/>
          <w:szCs w:val="28"/>
        </w:rPr>
        <w:t xml:space="preserve"> от 27 июля 2010 года № 210</w:t>
      </w:r>
      <w:r w:rsidRPr="002363AF">
        <w:rPr>
          <w:rFonts w:ascii="PT Astra Serif" w:hAnsi="PT Astra Serif" w:cs="Times New Roman"/>
          <w:sz w:val="28"/>
          <w:szCs w:val="28"/>
        </w:rPr>
        <w:noBreakHyphen/>
        <w:t xml:space="preserve">ФЗ «Об организации предоставления государственных и муниципальных услуг», Законом Тульской области от 7 октября 2009 года № 1336- ЗТО «О защите прав ребенка», на основании </w:t>
      </w:r>
      <w:hyperlink r:id="rId9" w:tooltip="consultantplus://offline/ref=DF8E98E5F22A9815C11CEAA867C6E3C8086028B81B56ABE0B357E3A8D21D5081bAkEF" w:history="1">
        <w:r w:rsidRPr="002363AF">
          <w:rPr>
            <w:rFonts w:ascii="PT Astra Serif" w:hAnsi="PT Astra Serif" w:cs="Times New Roman"/>
            <w:sz w:val="28"/>
            <w:szCs w:val="28"/>
          </w:rPr>
          <w:t>Устава</w:t>
        </w:r>
      </w:hyperlink>
      <w:r w:rsidRPr="002363AF">
        <w:rPr>
          <w:rFonts w:ascii="PT Astra Serif" w:hAnsi="PT Astra Serif" w:cs="Times New Roman"/>
          <w:sz w:val="28"/>
          <w:szCs w:val="28"/>
        </w:rPr>
        <w:t xml:space="preserve"> муниципального образования городской округ город Тула администрация города Тулы ПОСТАНОВЛЯЕТ:</w:t>
      </w:r>
    </w:p>
    <w:p w:rsidR="00FB0246" w:rsidRPr="002363AF" w:rsidRDefault="005E7C7E">
      <w:pPr>
        <w:pStyle w:val="afc"/>
        <w:numPr>
          <w:ilvl w:val="0"/>
          <w:numId w:val="1"/>
        </w:numPr>
        <w:spacing w:after="0" w:line="240" w:lineRule="auto"/>
        <w:ind w:left="0" w:firstLine="709"/>
        <w:jc w:val="both"/>
        <w:rPr>
          <w:rFonts w:ascii="PT Astra Serif" w:hAnsi="PT Astra Serif" w:cs="Times New Roman"/>
          <w:sz w:val="28"/>
          <w:szCs w:val="28"/>
        </w:rPr>
      </w:pPr>
      <w:r w:rsidRPr="002363AF">
        <w:rPr>
          <w:rFonts w:ascii="PT Astra Serif" w:hAnsi="PT Astra Serif" w:cs="Times New Roman"/>
          <w:sz w:val="28"/>
          <w:szCs w:val="28"/>
        </w:rPr>
        <w:t xml:space="preserve">Утвердить административный регламент предоставления муниципальной услуги «Выдача разрешения на вступление в брак лиц, не достигших возраста 18 лет» (приложение). </w:t>
      </w:r>
    </w:p>
    <w:p w:rsidR="00FB0246" w:rsidRPr="002363AF" w:rsidRDefault="005E7C7E">
      <w:pPr>
        <w:pStyle w:val="afc"/>
        <w:widowControl w:val="0"/>
        <w:numPr>
          <w:ilvl w:val="0"/>
          <w:numId w:val="1"/>
        </w:numPr>
        <w:spacing w:after="0" w:line="240" w:lineRule="auto"/>
        <w:ind w:left="0" w:firstLine="709"/>
        <w:jc w:val="both"/>
        <w:rPr>
          <w:rFonts w:ascii="PT Astra Serif" w:hAnsi="PT Astra Serif" w:cs="Times New Roman"/>
          <w:sz w:val="28"/>
          <w:szCs w:val="28"/>
        </w:rPr>
      </w:pPr>
      <w:r w:rsidRPr="002363AF">
        <w:rPr>
          <w:rFonts w:ascii="PT Astra Serif" w:hAnsi="PT Astra Serif" w:cs="Times New Roman"/>
          <w:sz w:val="28"/>
          <w:szCs w:val="28"/>
        </w:rPr>
        <w:t>Признать утратившими силу:</w:t>
      </w:r>
    </w:p>
    <w:p w:rsidR="00FB0246" w:rsidRPr="002363AF" w:rsidRDefault="005E7C7E">
      <w:pPr>
        <w:spacing w:after="0" w:line="240" w:lineRule="auto"/>
        <w:ind w:firstLine="708"/>
        <w:jc w:val="both"/>
        <w:rPr>
          <w:rFonts w:ascii="PT Astra Serif" w:hAnsi="PT Astra Serif" w:cs="Times New Roman"/>
          <w:sz w:val="28"/>
          <w:szCs w:val="28"/>
        </w:rPr>
      </w:pPr>
      <w:r w:rsidRPr="002363AF">
        <w:rPr>
          <w:rFonts w:ascii="PT Astra Serif" w:hAnsi="PT Astra Serif" w:cs="Times New Roman"/>
          <w:sz w:val="28"/>
          <w:szCs w:val="28"/>
        </w:rPr>
        <w:t xml:space="preserve">пункт 1 постановления администрации города Тулы от 24.01.2023 № 16 «Об утверждении административного регламента предоставления муниципальной услуги «Выдача разрешения на вступление в брак лиц, не достигших возраста восемнадцати лет»; </w:t>
      </w:r>
    </w:p>
    <w:p w:rsidR="00FB0246" w:rsidRPr="002363AF" w:rsidRDefault="005E7C7E">
      <w:pPr>
        <w:spacing w:after="0" w:line="240" w:lineRule="auto"/>
        <w:ind w:firstLine="708"/>
        <w:jc w:val="both"/>
        <w:rPr>
          <w:rFonts w:ascii="PT Astra Serif" w:hAnsi="PT Astra Serif" w:cs="PTAstraSerif-Regular"/>
          <w:sz w:val="28"/>
          <w:szCs w:val="28"/>
          <w:lang w:eastAsia="ru-RU"/>
        </w:rPr>
      </w:pPr>
      <w:r w:rsidRPr="002363AF">
        <w:rPr>
          <w:rFonts w:ascii="PT Astra Serif" w:hAnsi="PT Astra Serif" w:cs="PTAstraSerif-Regular"/>
          <w:sz w:val="28"/>
          <w:szCs w:val="28"/>
          <w:lang w:eastAsia="ru-RU"/>
        </w:rPr>
        <w:t>постановление администрации города Тулы от 19.06.2025 № 207 «</w:t>
      </w:r>
      <w:r w:rsidRPr="002363AF">
        <w:rPr>
          <w:rFonts w:ascii="PT Astra Serif" w:hAnsi="PT Astra Serif" w:cs="TimesNewRomanPSMT"/>
          <w:sz w:val="28"/>
          <w:szCs w:val="28"/>
          <w:lang w:eastAsia="ru-RU"/>
        </w:rPr>
        <w:t>О внесении изменений в постановление администрации города Тулы от 24.01.2023 № 16»</w:t>
      </w:r>
      <w:r w:rsidRPr="002363AF">
        <w:rPr>
          <w:rFonts w:ascii="PT Astra Serif" w:hAnsi="PT Astra Serif" w:cs="PTAstraSerif-Regular"/>
          <w:sz w:val="28"/>
          <w:szCs w:val="28"/>
          <w:lang w:eastAsia="ru-RU"/>
        </w:rPr>
        <w:t>;</w:t>
      </w:r>
    </w:p>
    <w:p w:rsidR="00FB0246" w:rsidRPr="002363AF" w:rsidRDefault="005E7C7E">
      <w:pPr>
        <w:spacing w:after="0" w:line="240" w:lineRule="auto"/>
        <w:ind w:firstLine="708"/>
        <w:jc w:val="both"/>
        <w:rPr>
          <w:rFonts w:ascii="PT Astra Serif" w:hAnsi="PT Astra Serif" w:cs="Times New Roman"/>
          <w:sz w:val="28"/>
          <w:szCs w:val="28"/>
        </w:rPr>
      </w:pPr>
      <w:r w:rsidRPr="002363AF">
        <w:rPr>
          <w:rFonts w:ascii="PT Astra Serif" w:hAnsi="PT Astra Serif" w:cs="PTAstraSerif-Regular"/>
          <w:sz w:val="28"/>
          <w:szCs w:val="28"/>
          <w:lang w:eastAsia="ru-RU"/>
        </w:rPr>
        <w:lastRenderedPageBreak/>
        <w:t>постановление администрации города Тулы от 18.08.2025 № 318 «</w:t>
      </w:r>
      <w:r w:rsidRPr="002363AF">
        <w:rPr>
          <w:rFonts w:ascii="PT Astra Serif" w:hAnsi="PT Astra Serif" w:cs="TimesNewRomanPSMT"/>
          <w:sz w:val="28"/>
          <w:szCs w:val="28"/>
          <w:lang w:eastAsia="ru-RU"/>
        </w:rPr>
        <w:t>О внесении дополнений в постановление администрации города Тулы от 24.01.2023 № 16».</w:t>
      </w:r>
    </w:p>
    <w:p w:rsidR="00FB0246" w:rsidRPr="002363AF" w:rsidRDefault="005E7C7E">
      <w:pPr>
        <w:pStyle w:val="afc"/>
        <w:numPr>
          <w:ilvl w:val="0"/>
          <w:numId w:val="1"/>
        </w:numPr>
        <w:spacing w:after="0" w:line="240" w:lineRule="auto"/>
        <w:ind w:left="0" w:firstLine="709"/>
        <w:jc w:val="both"/>
        <w:rPr>
          <w:rFonts w:ascii="PT Astra Serif" w:hAnsi="PT Astra Serif" w:cs="Times New Roman"/>
          <w:sz w:val="28"/>
          <w:szCs w:val="28"/>
        </w:rPr>
      </w:pPr>
      <w:r w:rsidRPr="002363AF">
        <w:rPr>
          <w:rFonts w:ascii="PT Astra Serif" w:hAnsi="PT Astra Serif" w:cs="Times New Roman"/>
          <w:sz w:val="28"/>
          <w:szCs w:val="28"/>
        </w:rPr>
        <w:t>Разместить постановление на официальном сайте администрации города Тулы в информационно-телекоммуникационной сети «Интернет».</w:t>
      </w:r>
    </w:p>
    <w:p w:rsidR="00FB0246" w:rsidRPr="002363AF" w:rsidRDefault="005E7C7E">
      <w:pPr>
        <w:pStyle w:val="afc"/>
        <w:widowControl w:val="0"/>
        <w:numPr>
          <w:ilvl w:val="0"/>
          <w:numId w:val="1"/>
        </w:numPr>
        <w:spacing w:after="0" w:line="240" w:lineRule="auto"/>
        <w:ind w:left="0" w:firstLine="709"/>
        <w:jc w:val="both"/>
        <w:rPr>
          <w:rFonts w:ascii="PT Astra Serif" w:hAnsi="PT Astra Serif" w:cs="Times New Roman"/>
          <w:sz w:val="28"/>
          <w:szCs w:val="28"/>
        </w:rPr>
      </w:pPr>
      <w:r w:rsidRPr="002363AF">
        <w:rPr>
          <w:rFonts w:ascii="PT Astra Serif" w:hAnsi="PT Astra Serif" w:cs="Times New Roman"/>
          <w:sz w:val="28"/>
          <w:szCs w:val="28"/>
        </w:rPr>
        <w:t>Постановление вступает в силу со дня официального опубликования.</w:t>
      </w:r>
    </w:p>
    <w:p w:rsidR="00FB0246" w:rsidRPr="002363AF" w:rsidRDefault="00FB0246">
      <w:pPr>
        <w:pStyle w:val="afc"/>
        <w:widowControl w:val="0"/>
        <w:spacing w:after="0" w:line="240" w:lineRule="auto"/>
        <w:ind w:left="709"/>
        <w:jc w:val="both"/>
        <w:rPr>
          <w:rFonts w:ascii="PT Astra Serif" w:hAnsi="PT Astra Serif" w:cs="Times New Roman"/>
          <w:sz w:val="28"/>
          <w:szCs w:val="28"/>
        </w:rPr>
      </w:pPr>
    </w:p>
    <w:p w:rsidR="00FB0246" w:rsidRPr="002363AF" w:rsidRDefault="00FB0246">
      <w:pPr>
        <w:pStyle w:val="afc"/>
        <w:widowControl w:val="0"/>
        <w:spacing w:after="0" w:line="240" w:lineRule="auto"/>
        <w:ind w:left="709"/>
        <w:jc w:val="both"/>
        <w:rPr>
          <w:rFonts w:ascii="PT Astra Serif" w:hAnsi="PT Astra Serif" w:cs="Times New Roman"/>
          <w:sz w:val="28"/>
          <w:szCs w:val="28"/>
        </w:rPr>
      </w:pPr>
    </w:p>
    <w:p w:rsidR="00FB0246" w:rsidRPr="002363AF" w:rsidRDefault="005E7C7E">
      <w:pPr>
        <w:spacing w:after="0" w:line="240" w:lineRule="auto"/>
        <w:ind w:firstLine="709"/>
        <w:rPr>
          <w:rFonts w:ascii="PT Astra Serif" w:hAnsi="PT Astra Serif" w:cs="Times New Roman"/>
          <w:bCs/>
          <w:sz w:val="28"/>
          <w:szCs w:val="28"/>
        </w:rPr>
      </w:pPr>
      <w:r w:rsidRPr="002363AF">
        <w:rPr>
          <w:rFonts w:ascii="PT Astra Serif" w:hAnsi="PT Astra Serif" w:cs="Times New Roman"/>
          <w:bCs/>
          <w:sz w:val="28"/>
          <w:szCs w:val="28"/>
        </w:rPr>
        <w:t xml:space="preserve">Глава администрации </w:t>
      </w:r>
    </w:p>
    <w:p w:rsidR="00FB0246" w:rsidRPr="002363AF" w:rsidRDefault="005E7C7E">
      <w:pPr>
        <w:tabs>
          <w:tab w:val="left" w:pos="7230"/>
        </w:tabs>
        <w:spacing w:after="0" w:line="240" w:lineRule="auto"/>
        <w:ind w:firstLine="709"/>
        <w:rPr>
          <w:rFonts w:ascii="PT Astra Serif" w:hAnsi="PT Astra Serif" w:cs="Times New Roman"/>
          <w:bCs/>
          <w:sz w:val="28"/>
          <w:szCs w:val="28"/>
        </w:rPr>
      </w:pPr>
      <w:r w:rsidRPr="002363AF">
        <w:rPr>
          <w:rFonts w:ascii="PT Astra Serif" w:hAnsi="PT Astra Serif" w:cs="Times New Roman"/>
          <w:bCs/>
          <w:sz w:val="28"/>
          <w:szCs w:val="28"/>
        </w:rPr>
        <w:t>города Тулы</w:t>
      </w:r>
      <w:r w:rsidRPr="002363AF">
        <w:rPr>
          <w:rFonts w:ascii="PT Astra Serif" w:hAnsi="PT Astra Serif" w:cs="Times New Roman"/>
          <w:bCs/>
          <w:sz w:val="28"/>
          <w:szCs w:val="28"/>
        </w:rPr>
        <w:tab/>
        <w:t>И.И. Беспалов</w:t>
      </w:r>
    </w:p>
    <w:p w:rsidR="00FB0246" w:rsidRPr="00E224EB" w:rsidRDefault="005E7C7E">
      <w:pPr>
        <w:spacing w:after="0" w:line="240" w:lineRule="auto"/>
        <w:ind w:firstLine="567"/>
        <w:jc w:val="right"/>
        <w:rPr>
          <w:rFonts w:ascii="PT Astra Serif" w:eastAsia="Times New Roman" w:hAnsi="PT Astra Serif" w:cs="Times New Roman"/>
          <w:sz w:val="28"/>
          <w:szCs w:val="28"/>
          <w:lang w:eastAsia="ru-RU"/>
        </w:rPr>
      </w:pPr>
      <w:r w:rsidRPr="002363AF">
        <w:rPr>
          <w:rFonts w:ascii="PT Astra Serif" w:eastAsia="Times New Roman" w:hAnsi="PT Astra Serif" w:cs="Times New Roman"/>
          <w:sz w:val="28"/>
          <w:szCs w:val="28"/>
          <w:lang w:eastAsia="ru-RU"/>
        </w:rPr>
        <w:br w:type="column"/>
      </w:r>
      <w:r w:rsidRPr="00E224EB">
        <w:rPr>
          <w:rFonts w:ascii="PT Astra Serif" w:eastAsia="Times New Roman" w:hAnsi="PT Astra Serif" w:cs="Times New Roman"/>
          <w:sz w:val="28"/>
          <w:szCs w:val="28"/>
          <w:lang w:eastAsia="ru-RU"/>
        </w:rPr>
        <w:lastRenderedPageBreak/>
        <w:t xml:space="preserve">Приложение </w:t>
      </w:r>
    </w:p>
    <w:p w:rsidR="00FB0246" w:rsidRPr="00E224EB" w:rsidRDefault="005E7C7E">
      <w:pPr>
        <w:spacing w:after="0" w:line="240" w:lineRule="auto"/>
        <w:ind w:firstLine="567"/>
        <w:jc w:val="right"/>
        <w:rPr>
          <w:rFonts w:ascii="PT Astra Serif" w:eastAsia="Times New Roman" w:hAnsi="PT Astra Serif" w:cs="Times New Roman"/>
          <w:sz w:val="28"/>
          <w:szCs w:val="28"/>
          <w:lang w:eastAsia="ru-RU"/>
        </w:rPr>
      </w:pPr>
      <w:r w:rsidRPr="00E224EB">
        <w:rPr>
          <w:rFonts w:ascii="PT Astra Serif" w:eastAsia="Times New Roman" w:hAnsi="PT Astra Serif" w:cs="Times New Roman"/>
          <w:sz w:val="28"/>
          <w:szCs w:val="28"/>
          <w:lang w:eastAsia="ru-RU"/>
        </w:rPr>
        <w:t>к постановлению</w:t>
      </w:r>
    </w:p>
    <w:p w:rsidR="00FB0246" w:rsidRPr="00E224EB" w:rsidRDefault="005E7C7E">
      <w:pPr>
        <w:spacing w:after="0" w:line="240" w:lineRule="auto"/>
        <w:ind w:firstLine="567"/>
        <w:jc w:val="right"/>
        <w:rPr>
          <w:rFonts w:ascii="PT Astra Serif" w:eastAsia="Times New Roman" w:hAnsi="PT Astra Serif" w:cs="Times New Roman"/>
          <w:sz w:val="28"/>
          <w:szCs w:val="28"/>
          <w:lang w:eastAsia="ru-RU"/>
        </w:rPr>
      </w:pPr>
      <w:r w:rsidRPr="00E224EB">
        <w:rPr>
          <w:rFonts w:ascii="PT Astra Serif" w:eastAsia="Times New Roman" w:hAnsi="PT Astra Serif" w:cs="Times New Roman"/>
          <w:sz w:val="28"/>
          <w:szCs w:val="28"/>
          <w:lang w:eastAsia="ru-RU"/>
        </w:rPr>
        <w:t>администрации города Тулы</w:t>
      </w:r>
    </w:p>
    <w:p w:rsidR="00FB0246" w:rsidRPr="00E224EB" w:rsidRDefault="00FB0246">
      <w:pPr>
        <w:spacing w:after="0" w:line="240" w:lineRule="auto"/>
        <w:ind w:firstLine="567"/>
        <w:jc w:val="right"/>
        <w:rPr>
          <w:rFonts w:ascii="PT Astra Serif" w:eastAsia="Times New Roman" w:hAnsi="PT Astra Serif" w:cs="Times New Roman"/>
          <w:sz w:val="28"/>
          <w:szCs w:val="28"/>
          <w:lang w:eastAsia="ru-RU"/>
        </w:rPr>
      </w:pPr>
    </w:p>
    <w:p w:rsidR="00FB0246" w:rsidRPr="00E224EB" w:rsidRDefault="005E7C7E">
      <w:pPr>
        <w:spacing w:after="0" w:line="240" w:lineRule="auto"/>
        <w:ind w:firstLine="567"/>
        <w:jc w:val="right"/>
        <w:rPr>
          <w:rFonts w:ascii="PT Astra Serif" w:eastAsia="Times New Roman" w:hAnsi="PT Astra Serif" w:cs="Times New Roman"/>
          <w:sz w:val="28"/>
          <w:szCs w:val="28"/>
          <w:lang w:eastAsia="ru-RU"/>
        </w:rPr>
      </w:pPr>
      <w:r w:rsidRPr="00E224EB">
        <w:rPr>
          <w:rFonts w:ascii="PT Astra Serif" w:eastAsia="Times New Roman" w:hAnsi="PT Astra Serif" w:cs="Times New Roman"/>
          <w:sz w:val="28"/>
          <w:szCs w:val="28"/>
          <w:lang w:eastAsia="ru-RU"/>
        </w:rPr>
        <w:t>от_____________№_______</w:t>
      </w:r>
    </w:p>
    <w:p w:rsidR="00FB0246" w:rsidRPr="00E224EB" w:rsidRDefault="00FB0246">
      <w:pPr>
        <w:spacing w:after="0" w:line="240" w:lineRule="auto"/>
        <w:jc w:val="right"/>
        <w:rPr>
          <w:rFonts w:ascii="PT Astra Serif" w:hAnsi="PT Astra Serif" w:cs="Times New Roman"/>
          <w:sz w:val="28"/>
          <w:szCs w:val="28"/>
        </w:rPr>
      </w:pPr>
    </w:p>
    <w:p w:rsidR="00FB0246" w:rsidRPr="00E224EB" w:rsidRDefault="00FB0246">
      <w:pPr>
        <w:tabs>
          <w:tab w:val="left" w:pos="851"/>
        </w:tabs>
        <w:spacing w:after="0" w:line="240" w:lineRule="auto"/>
        <w:ind w:firstLine="709"/>
        <w:rPr>
          <w:rFonts w:ascii="PT Astra Serif" w:eastAsia="Times New Roman" w:hAnsi="PT Astra Serif" w:cs="Times New Roman"/>
          <w:b/>
          <w:bCs/>
          <w:sz w:val="28"/>
          <w:szCs w:val="28"/>
          <w:lang w:eastAsia="ru-RU"/>
        </w:rPr>
      </w:pPr>
    </w:p>
    <w:p w:rsidR="00E224EB" w:rsidRPr="00EF318F" w:rsidRDefault="00E224EB" w:rsidP="00E224EB">
      <w:pPr>
        <w:widowControl w:val="0"/>
        <w:spacing w:after="0" w:line="240" w:lineRule="auto"/>
        <w:jc w:val="center"/>
        <w:rPr>
          <w:rFonts w:ascii="PT Astra Serif" w:eastAsia="Times New Roman" w:hAnsi="PT Astra Serif" w:cs="Times New Roman"/>
          <w:b/>
          <w:color w:val="000000"/>
          <w:sz w:val="28"/>
          <w:szCs w:val="20"/>
          <w:lang w:eastAsia="ru-RU"/>
        </w:rPr>
      </w:pPr>
    </w:p>
    <w:p w:rsidR="00E224EB" w:rsidRPr="00E224EB" w:rsidRDefault="00E224EB" w:rsidP="00E224EB">
      <w:pPr>
        <w:widowControl w:val="0"/>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АДМИНИСТРАТИВНЫЙ РЕГЛАМЕНТ</w:t>
      </w:r>
    </w:p>
    <w:p w:rsidR="00E224EB" w:rsidRPr="00E224EB" w:rsidRDefault="00E224EB" w:rsidP="00E224EB">
      <w:pPr>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предоставления муниципальной услуги «Выдача разрешения на вступление в брак лиц, не достигших возраста 18 лет»</w:t>
      </w: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center"/>
        <w:rPr>
          <w:rFonts w:ascii="PT Astra Serif" w:eastAsia="Times New Roman" w:hAnsi="PT Astra Serif" w:cs="Times New Roman"/>
          <w:b/>
          <w:color w:val="000000"/>
          <w:sz w:val="28"/>
          <w:szCs w:val="20"/>
          <w:lang w:eastAsia="ru-RU"/>
        </w:rPr>
      </w:pPr>
      <w:r>
        <w:rPr>
          <w:rFonts w:ascii="PT Astra Serif" w:eastAsia="Times New Roman" w:hAnsi="PT Astra Serif" w:cs="Times New Roman"/>
          <w:b/>
          <w:color w:val="000000"/>
          <w:sz w:val="28"/>
          <w:szCs w:val="20"/>
          <w:lang w:eastAsia="ru-RU"/>
        </w:rPr>
        <w:t xml:space="preserve">РАЗДЕЛ </w:t>
      </w:r>
      <w:r>
        <w:rPr>
          <w:rFonts w:ascii="PT Astra Serif" w:eastAsia="Times New Roman" w:hAnsi="PT Astra Serif" w:cs="Times New Roman"/>
          <w:b/>
          <w:color w:val="000000"/>
          <w:sz w:val="28"/>
          <w:szCs w:val="20"/>
          <w:lang w:val="en-US" w:eastAsia="ru-RU"/>
        </w:rPr>
        <w:t>I</w:t>
      </w:r>
      <w:r w:rsidR="00E224EB" w:rsidRPr="00E224EB">
        <w:rPr>
          <w:rFonts w:ascii="PT Astra Serif" w:eastAsia="Times New Roman" w:hAnsi="PT Astra Serif" w:cs="Times New Roman"/>
          <w:b/>
          <w:color w:val="000000"/>
          <w:sz w:val="28"/>
          <w:szCs w:val="20"/>
          <w:lang w:eastAsia="ru-RU"/>
        </w:rPr>
        <w:t xml:space="preserve"> </w:t>
      </w:r>
    </w:p>
    <w:p w:rsidR="00E224EB" w:rsidRPr="00E224EB" w:rsidRDefault="004334CF" w:rsidP="00E224EB">
      <w:pPr>
        <w:widowControl w:val="0"/>
        <w:spacing w:after="0" w:line="240" w:lineRule="auto"/>
        <w:jc w:val="center"/>
        <w:rPr>
          <w:rFonts w:ascii="PT Astra Serif" w:eastAsia="Times New Roman" w:hAnsi="PT Astra Serif" w:cs="Times New Roman"/>
          <w:b/>
          <w:color w:val="000000"/>
          <w:sz w:val="28"/>
          <w:szCs w:val="20"/>
          <w:lang w:eastAsia="ru-RU"/>
        </w:rPr>
      </w:pPr>
      <w:r>
        <w:rPr>
          <w:rFonts w:ascii="PT Astra Serif" w:eastAsia="Times New Roman" w:hAnsi="PT Astra Serif" w:cs="Times New Roman"/>
          <w:b/>
          <w:color w:val="000000"/>
          <w:sz w:val="28"/>
          <w:szCs w:val="20"/>
          <w:lang w:eastAsia="ru-RU"/>
        </w:rPr>
        <w:t>ОБЩИЕ ПОЛОЖЕНИЯ</w:t>
      </w:r>
    </w:p>
    <w:p w:rsidR="00E224EB" w:rsidRPr="00F45EB8" w:rsidRDefault="00E224EB" w:rsidP="00E224EB">
      <w:pPr>
        <w:spacing w:after="0" w:line="240" w:lineRule="auto"/>
        <w:rPr>
          <w:rFonts w:ascii="PT Astra Serif" w:eastAsia="Times New Roman" w:hAnsi="PT Astra Serif" w:cs="Times New Roman"/>
          <w:sz w:val="24"/>
          <w:szCs w:val="20"/>
          <w:lang w:eastAsia="ru-RU"/>
        </w:rPr>
      </w:pPr>
    </w:p>
    <w:p w:rsidR="00E224EB" w:rsidRPr="00F45EB8" w:rsidRDefault="00E224EB" w:rsidP="00E224EB">
      <w:pPr>
        <w:spacing w:after="0" w:line="240" w:lineRule="auto"/>
        <w:ind w:firstLine="709"/>
        <w:jc w:val="both"/>
        <w:rPr>
          <w:rFonts w:ascii="PT Astra Serif" w:eastAsia="Times New Roman" w:hAnsi="PT Astra Serif" w:cs="Times New Roman"/>
          <w:sz w:val="28"/>
          <w:szCs w:val="20"/>
          <w:lang w:eastAsia="ru-RU"/>
        </w:rPr>
      </w:pPr>
      <w:r w:rsidRPr="00F45EB8">
        <w:rPr>
          <w:rFonts w:ascii="PT Astra Serif" w:eastAsia="Times New Roman" w:hAnsi="PT Astra Serif" w:cs="Times New Roman"/>
          <w:sz w:val="28"/>
          <w:szCs w:val="20"/>
          <w:lang w:eastAsia="ru-RU"/>
        </w:rPr>
        <w:t>1. Предметом регулирования административного регламента являются отношения, связанные с предоставлением муниципальной услуги «Выдача разрешения на вступление в брак лиц, не достигших возраста 18 лет»</w:t>
      </w:r>
      <w:r w:rsidRPr="00F45EB8">
        <w:rPr>
          <w:rFonts w:ascii="PT Astra Serif" w:eastAsia="Times New Roman" w:hAnsi="PT Astra Serif" w:cs="Times New Roman"/>
          <w:sz w:val="28"/>
          <w:szCs w:val="20"/>
          <w:vertAlign w:val="superscript"/>
          <w:lang w:eastAsia="ru-RU"/>
        </w:rPr>
        <w:footnoteReference w:id="1"/>
      </w:r>
      <w:r w:rsidRPr="00F45EB8">
        <w:rPr>
          <w:rFonts w:ascii="PT Astra Serif" w:eastAsia="Times New Roman" w:hAnsi="PT Astra Serif" w:cs="Times New Roman"/>
          <w:sz w:val="28"/>
          <w:szCs w:val="20"/>
          <w:lang w:eastAsia="ru-RU"/>
        </w:rPr>
        <w:t>.</w:t>
      </w:r>
    </w:p>
    <w:p w:rsidR="00E224EB" w:rsidRPr="00F45EB8" w:rsidRDefault="00E224EB" w:rsidP="00E224EB">
      <w:pPr>
        <w:spacing w:after="0" w:line="240" w:lineRule="auto"/>
        <w:ind w:firstLine="709"/>
        <w:jc w:val="both"/>
        <w:rPr>
          <w:rFonts w:ascii="PT Astra Serif" w:eastAsia="Times New Roman" w:hAnsi="PT Astra Serif" w:cs="Times New Roman"/>
          <w:sz w:val="28"/>
          <w:szCs w:val="20"/>
          <w:lang w:eastAsia="ru-RU"/>
        </w:rPr>
      </w:pPr>
      <w:r w:rsidRPr="00F45EB8">
        <w:rPr>
          <w:rFonts w:ascii="PT Astra Serif" w:eastAsia="Times New Roman" w:hAnsi="PT Astra Serif" w:cs="Times New Roman"/>
          <w:sz w:val="28"/>
          <w:szCs w:val="20"/>
          <w:lang w:eastAsia="ru-RU"/>
        </w:rPr>
        <w:t xml:space="preserve">2. Заявителями являются следующие категории жителей </w:t>
      </w:r>
      <w:r w:rsidR="004334CF" w:rsidRPr="00F45EB8">
        <w:rPr>
          <w:rFonts w:ascii="PT Astra Serif" w:eastAsia="Times New Roman" w:hAnsi="PT Astra Serif" w:cs="Times New Roman"/>
          <w:sz w:val="28"/>
          <w:szCs w:val="20"/>
          <w:lang w:eastAsia="ru-RU"/>
        </w:rPr>
        <w:t>муниципального образования городской округ город Тула</w:t>
      </w:r>
      <w:r w:rsidRPr="00F45EB8">
        <w:rPr>
          <w:rFonts w:ascii="PT Astra Serif" w:eastAsia="Times New Roman" w:hAnsi="PT Astra Serif" w:cs="Times New Roman"/>
          <w:sz w:val="28"/>
          <w:szCs w:val="20"/>
          <w:lang w:eastAsia="ru-RU"/>
        </w:rPr>
        <w:t>:</w:t>
      </w:r>
    </w:p>
    <w:p w:rsidR="00E224EB" w:rsidRPr="00F45EB8" w:rsidRDefault="00E224EB" w:rsidP="00E224EB">
      <w:pPr>
        <w:spacing w:after="0" w:line="240" w:lineRule="auto"/>
        <w:ind w:firstLine="709"/>
        <w:jc w:val="both"/>
        <w:rPr>
          <w:rFonts w:ascii="PT Astra Serif" w:eastAsia="Times New Roman" w:hAnsi="PT Astra Serif" w:cs="Times New Roman"/>
          <w:sz w:val="28"/>
          <w:szCs w:val="20"/>
          <w:lang w:eastAsia="ru-RU"/>
        </w:rPr>
      </w:pPr>
      <w:r w:rsidRPr="00F45EB8">
        <w:rPr>
          <w:rFonts w:ascii="PT Astra Serif" w:eastAsia="Times New Roman" w:hAnsi="PT Astra Serif" w:cs="Times New Roman"/>
          <w:sz w:val="28"/>
          <w:szCs w:val="20"/>
          <w:lang w:eastAsia="ru-RU"/>
        </w:rPr>
        <w:t xml:space="preserve">1) от 14 до </w:t>
      </w:r>
      <w:r w:rsidR="0085764D" w:rsidRPr="00F45EB8">
        <w:rPr>
          <w:rFonts w:ascii="PT Astra Serif" w:eastAsia="Times New Roman" w:hAnsi="PT Astra Serif" w:cs="Times New Roman"/>
          <w:sz w:val="28"/>
          <w:szCs w:val="20"/>
          <w:lang w:eastAsia="ru-RU"/>
        </w:rPr>
        <w:t>не достигши</w:t>
      </w:r>
      <w:r w:rsidR="00ED0FEF" w:rsidRPr="00F45EB8">
        <w:rPr>
          <w:rFonts w:ascii="PT Astra Serif" w:eastAsia="Times New Roman" w:hAnsi="PT Astra Serif" w:cs="Times New Roman"/>
          <w:sz w:val="28"/>
          <w:szCs w:val="20"/>
          <w:lang w:eastAsia="ru-RU"/>
        </w:rPr>
        <w:t>х</w:t>
      </w:r>
      <w:r w:rsidR="0085764D" w:rsidRPr="00F45EB8">
        <w:rPr>
          <w:rFonts w:ascii="PT Astra Serif" w:eastAsia="Times New Roman" w:hAnsi="PT Astra Serif" w:cs="Times New Roman"/>
          <w:sz w:val="28"/>
          <w:szCs w:val="20"/>
          <w:lang w:eastAsia="ru-RU"/>
        </w:rPr>
        <w:t xml:space="preserve"> возраста </w:t>
      </w:r>
      <w:r w:rsidRPr="00F45EB8">
        <w:rPr>
          <w:rFonts w:ascii="PT Astra Serif" w:eastAsia="Times New Roman" w:hAnsi="PT Astra Serif" w:cs="Times New Roman"/>
          <w:sz w:val="28"/>
          <w:szCs w:val="20"/>
          <w:lang w:eastAsia="ru-RU"/>
        </w:rPr>
        <w:t>16 лет, желающие вступить в брак и, имеющие письменное согласие родителей (родителя), приемных родителей или усыновителей, опекуна (попечителя) на вступление в брак несовершеннолетнего;</w:t>
      </w:r>
    </w:p>
    <w:p w:rsidR="00E224EB" w:rsidRPr="00F45EB8" w:rsidRDefault="00E224EB" w:rsidP="00E224EB">
      <w:pPr>
        <w:spacing w:after="0" w:line="240" w:lineRule="auto"/>
        <w:ind w:firstLine="709"/>
        <w:jc w:val="both"/>
        <w:rPr>
          <w:rFonts w:ascii="PT Astra Serif" w:eastAsia="Times New Roman" w:hAnsi="PT Astra Serif" w:cs="Times New Roman"/>
          <w:sz w:val="28"/>
          <w:szCs w:val="20"/>
          <w:lang w:eastAsia="ru-RU"/>
        </w:rPr>
      </w:pPr>
      <w:r w:rsidRPr="00F45EB8">
        <w:rPr>
          <w:rFonts w:ascii="PT Astra Serif" w:eastAsia="Times New Roman" w:hAnsi="PT Astra Serif" w:cs="Times New Roman"/>
          <w:sz w:val="28"/>
          <w:szCs w:val="20"/>
          <w:lang w:eastAsia="ru-RU"/>
        </w:rPr>
        <w:t xml:space="preserve">2) от 14 до </w:t>
      </w:r>
      <w:r w:rsidR="0085764D" w:rsidRPr="00F45EB8">
        <w:rPr>
          <w:rFonts w:ascii="PT Astra Serif" w:eastAsia="Times New Roman" w:hAnsi="PT Astra Serif" w:cs="Times New Roman"/>
          <w:sz w:val="28"/>
          <w:szCs w:val="20"/>
          <w:lang w:eastAsia="ru-RU"/>
        </w:rPr>
        <w:t>не достигши</w:t>
      </w:r>
      <w:r w:rsidR="00ED0FEF" w:rsidRPr="00F45EB8">
        <w:rPr>
          <w:rFonts w:ascii="PT Astra Serif" w:eastAsia="Times New Roman" w:hAnsi="PT Astra Serif" w:cs="Times New Roman"/>
          <w:sz w:val="28"/>
          <w:szCs w:val="20"/>
          <w:lang w:eastAsia="ru-RU"/>
        </w:rPr>
        <w:t>х</w:t>
      </w:r>
      <w:r w:rsidR="0085764D" w:rsidRPr="00F45EB8">
        <w:rPr>
          <w:rFonts w:ascii="PT Astra Serif" w:eastAsia="Times New Roman" w:hAnsi="PT Astra Serif" w:cs="Times New Roman"/>
          <w:sz w:val="28"/>
          <w:szCs w:val="20"/>
          <w:lang w:eastAsia="ru-RU"/>
        </w:rPr>
        <w:t xml:space="preserve"> возраста </w:t>
      </w:r>
      <w:r w:rsidRPr="00F45EB8">
        <w:rPr>
          <w:rFonts w:ascii="PT Astra Serif" w:eastAsia="Times New Roman" w:hAnsi="PT Astra Serif" w:cs="Times New Roman"/>
          <w:sz w:val="28"/>
          <w:szCs w:val="20"/>
          <w:lang w:eastAsia="ru-RU"/>
        </w:rPr>
        <w:t>16 лет, желающие вступить в брак и, имеющие заключение органа исполнительной власти Тульской области, уполномоченного в сфере опеки и попечительства, о соответствии вступления в брак интересам несовершеннолетнего (при наличии разногласий между законными представителями несовершеннолетнего);</w:t>
      </w:r>
    </w:p>
    <w:p w:rsidR="00E224EB" w:rsidRPr="00F45EB8" w:rsidRDefault="00E224EB" w:rsidP="00E224EB">
      <w:pPr>
        <w:spacing w:after="0" w:line="240" w:lineRule="auto"/>
        <w:ind w:firstLine="709"/>
        <w:jc w:val="both"/>
        <w:rPr>
          <w:rFonts w:ascii="PT Astra Serif" w:eastAsia="Times New Roman" w:hAnsi="PT Astra Serif" w:cs="Times New Roman"/>
          <w:sz w:val="28"/>
          <w:szCs w:val="20"/>
          <w:lang w:eastAsia="ru-RU"/>
        </w:rPr>
      </w:pPr>
      <w:r w:rsidRPr="00F45EB8">
        <w:rPr>
          <w:rFonts w:ascii="PT Astra Serif" w:eastAsia="Times New Roman" w:hAnsi="PT Astra Serif" w:cs="Times New Roman"/>
          <w:sz w:val="28"/>
          <w:szCs w:val="20"/>
          <w:lang w:eastAsia="ru-RU"/>
        </w:rPr>
        <w:t xml:space="preserve">3) от 16 до </w:t>
      </w:r>
      <w:r w:rsidR="0085764D" w:rsidRPr="00F45EB8">
        <w:rPr>
          <w:rFonts w:ascii="PT Astra Serif" w:eastAsia="Times New Roman" w:hAnsi="PT Astra Serif" w:cs="Times New Roman"/>
          <w:sz w:val="28"/>
          <w:szCs w:val="20"/>
          <w:lang w:eastAsia="ru-RU"/>
        </w:rPr>
        <w:t>не достигши</w:t>
      </w:r>
      <w:r w:rsidR="00ED0FEF" w:rsidRPr="00F45EB8">
        <w:rPr>
          <w:rFonts w:ascii="PT Astra Serif" w:eastAsia="Times New Roman" w:hAnsi="PT Astra Serif" w:cs="Times New Roman"/>
          <w:sz w:val="28"/>
          <w:szCs w:val="20"/>
          <w:lang w:eastAsia="ru-RU"/>
        </w:rPr>
        <w:t>х</w:t>
      </w:r>
      <w:r w:rsidR="0085764D" w:rsidRPr="00F45EB8">
        <w:rPr>
          <w:rFonts w:ascii="PT Astra Serif" w:eastAsia="Times New Roman" w:hAnsi="PT Astra Serif" w:cs="Times New Roman"/>
          <w:sz w:val="28"/>
          <w:szCs w:val="20"/>
          <w:lang w:eastAsia="ru-RU"/>
        </w:rPr>
        <w:t xml:space="preserve"> возраста </w:t>
      </w:r>
      <w:r w:rsidRPr="00F45EB8">
        <w:rPr>
          <w:rFonts w:ascii="PT Astra Serif" w:eastAsia="Times New Roman" w:hAnsi="PT Astra Serif" w:cs="Times New Roman"/>
          <w:sz w:val="28"/>
          <w:szCs w:val="20"/>
          <w:lang w:eastAsia="ru-RU"/>
        </w:rPr>
        <w:t>18 лет, желающие вступить в брак.</w:t>
      </w:r>
    </w:p>
    <w:p w:rsidR="00E224EB" w:rsidRPr="00F45EB8" w:rsidRDefault="00E224EB" w:rsidP="00E224EB">
      <w:pPr>
        <w:spacing w:after="0" w:line="240" w:lineRule="auto"/>
        <w:ind w:firstLine="709"/>
        <w:jc w:val="both"/>
        <w:rPr>
          <w:rFonts w:ascii="PT Astra Serif" w:eastAsia="Times New Roman" w:hAnsi="PT Astra Serif" w:cs="Times New Roman"/>
          <w:sz w:val="28"/>
          <w:szCs w:val="20"/>
          <w:lang w:eastAsia="ru-RU"/>
        </w:rPr>
      </w:pPr>
      <w:r w:rsidRPr="00F45EB8">
        <w:rPr>
          <w:rFonts w:ascii="PT Astra Serif" w:eastAsia="Times New Roman" w:hAnsi="PT Astra Serif" w:cs="Times New Roman"/>
          <w:sz w:val="28"/>
          <w:szCs w:val="20"/>
          <w:lang w:eastAsia="ru-RU"/>
        </w:rPr>
        <w:t>3. Муниципальная услуга предоставляется в соответствии с категориями (признаками) заявителей, сведения о которых размещаются в реестре услуг и в федеральной муниципальной информационной системе «Единый портал государственных и муниципальных услуг (функций)».</w:t>
      </w:r>
    </w:p>
    <w:p w:rsidR="00E224EB" w:rsidRPr="00F45EB8" w:rsidRDefault="00E224EB" w:rsidP="00E224EB">
      <w:pPr>
        <w:widowControl w:val="0"/>
        <w:spacing w:after="0" w:line="240" w:lineRule="auto"/>
        <w:ind w:firstLine="709"/>
        <w:jc w:val="both"/>
        <w:rPr>
          <w:rFonts w:ascii="PT Astra Serif" w:eastAsia="Times New Roman" w:hAnsi="PT Astra Serif" w:cs="Times New Roman"/>
          <w:sz w:val="28"/>
          <w:szCs w:val="20"/>
          <w:lang w:eastAsia="ru-RU"/>
        </w:rPr>
      </w:pPr>
    </w:p>
    <w:p w:rsidR="004334CF" w:rsidRPr="000821D6" w:rsidRDefault="004334CF" w:rsidP="00E224EB">
      <w:pPr>
        <w:widowControl w:val="0"/>
        <w:spacing w:after="0" w:line="240" w:lineRule="auto"/>
        <w:ind w:firstLine="709"/>
        <w:jc w:val="center"/>
        <w:rPr>
          <w:rFonts w:ascii="PT Astra Serif" w:eastAsia="Times New Roman" w:hAnsi="PT Astra Serif" w:cs="Times New Roman"/>
          <w:b/>
          <w:color w:val="000000"/>
          <w:sz w:val="28"/>
          <w:szCs w:val="20"/>
          <w:lang w:eastAsia="ru-RU"/>
        </w:rPr>
      </w:pPr>
      <w:r>
        <w:rPr>
          <w:rFonts w:ascii="PT Astra Serif" w:eastAsia="Times New Roman" w:hAnsi="PT Astra Serif" w:cs="Times New Roman"/>
          <w:b/>
          <w:color w:val="000000"/>
          <w:sz w:val="28"/>
          <w:szCs w:val="20"/>
          <w:lang w:eastAsia="ru-RU"/>
        </w:rPr>
        <w:t xml:space="preserve">РАЗДЕЛ </w:t>
      </w:r>
      <w:r w:rsidR="00EF318F">
        <w:rPr>
          <w:rFonts w:ascii="PT Astra Serif" w:eastAsia="Times New Roman" w:hAnsi="PT Astra Serif" w:cs="Times New Roman"/>
          <w:b/>
          <w:color w:val="000000"/>
          <w:sz w:val="28"/>
          <w:szCs w:val="20"/>
          <w:lang w:val="en-US" w:eastAsia="ru-RU"/>
        </w:rPr>
        <w:t>II</w:t>
      </w:r>
    </w:p>
    <w:p w:rsidR="00E224EB" w:rsidRPr="00E224EB" w:rsidRDefault="004334CF" w:rsidP="00E224EB">
      <w:pPr>
        <w:widowControl w:val="0"/>
        <w:spacing w:after="0" w:line="240" w:lineRule="auto"/>
        <w:ind w:firstLine="709"/>
        <w:jc w:val="center"/>
        <w:rPr>
          <w:rFonts w:ascii="PT Astra Serif" w:eastAsia="Times New Roman" w:hAnsi="PT Astra Serif" w:cs="Times New Roman"/>
          <w:b/>
          <w:color w:val="000000"/>
          <w:sz w:val="28"/>
          <w:szCs w:val="20"/>
          <w:lang w:eastAsia="ru-RU"/>
        </w:rPr>
      </w:pPr>
      <w:r>
        <w:rPr>
          <w:rFonts w:ascii="PT Astra Serif" w:eastAsia="Times New Roman" w:hAnsi="PT Astra Serif" w:cs="Times New Roman"/>
          <w:b/>
          <w:color w:val="000000"/>
          <w:sz w:val="28"/>
          <w:szCs w:val="20"/>
          <w:lang w:eastAsia="ru-RU"/>
        </w:rPr>
        <w:t>СТАНДАРТ ПРЕДОСТАВЛЕНИЯ МУНИЦИПАЛЬНОЙ УСЛУГИ</w:t>
      </w:r>
    </w:p>
    <w:p w:rsidR="00E224EB" w:rsidRPr="00E224EB" w:rsidRDefault="00E224EB" w:rsidP="00E224EB">
      <w:pPr>
        <w:widowControl w:val="0"/>
        <w:spacing w:after="0" w:line="240" w:lineRule="auto"/>
        <w:ind w:firstLine="709"/>
        <w:jc w:val="both"/>
        <w:rPr>
          <w:rFonts w:ascii="PT Astra Serif" w:eastAsia="Times New Roman" w:hAnsi="PT Astra Serif" w:cs="Times New Roman"/>
          <w:b/>
          <w:color w:val="000000"/>
          <w:sz w:val="28"/>
          <w:szCs w:val="20"/>
          <w:lang w:eastAsia="ru-RU"/>
        </w:rPr>
      </w:pP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Наименование муниципальной услуги</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4. В соответствии с административным регламентом предоставляется </w:t>
      </w:r>
      <w:r w:rsidRPr="00E224EB">
        <w:rPr>
          <w:rFonts w:ascii="PT Astra Serif" w:eastAsia="Times New Roman" w:hAnsi="PT Astra Serif" w:cs="Times New Roman"/>
          <w:color w:val="000000"/>
          <w:sz w:val="28"/>
          <w:szCs w:val="20"/>
          <w:lang w:eastAsia="ru-RU"/>
        </w:rPr>
        <w:lastRenderedPageBreak/>
        <w:t>муниципальная услуга «Выдача разрешения на вступление в брак лиц, не достигших возраста 18 лет.».</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Наименование органа, предоставляющего муниципальную услугу</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F45EB8">
        <w:rPr>
          <w:rFonts w:ascii="PT Astra Serif" w:eastAsia="Times New Roman" w:hAnsi="PT Astra Serif" w:cs="Times New Roman"/>
          <w:color w:val="000000"/>
          <w:sz w:val="28"/>
          <w:szCs w:val="20"/>
          <w:lang w:eastAsia="ru-RU"/>
        </w:rPr>
        <w:t>5. Муниципальную услугу предоставляет администрация муниципального образования</w:t>
      </w:r>
      <w:r w:rsidR="004334CF" w:rsidRPr="00F45EB8">
        <w:rPr>
          <w:rFonts w:ascii="PT Astra Serif" w:eastAsia="Times New Roman" w:hAnsi="PT Astra Serif" w:cs="Times New Roman"/>
          <w:color w:val="000000"/>
          <w:sz w:val="28"/>
          <w:szCs w:val="20"/>
          <w:lang w:eastAsia="ru-RU"/>
        </w:rPr>
        <w:t xml:space="preserve"> городской округ город Тула</w:t>
      </w:r>
      <w:r w:rsidRPr="00F45EB8">
        <w:rPr>
          <w:rFonts w:ascii="PT Astra Serif" w:eastAsia="Times New Roman" w:hAnsi="PT Astra Serif" w:cs="Times New Roman"/>
          <w:color w:val="000000"/>
          <w:sz w:val="28"/>
          <w:szCs w:val="20"/>
          <w:lang w:eastAsia="ru-RU"/>
        </w:rPr>
        <w:t>.</w:t>
      </w: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Результат предоставления муниципальной услуги</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6. Результатом предоставления муниципальной услуги являются:</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а) решение о предоставлении муниципальной услуги по форме, приведенной в </w:t>
      </w:r>
      <w:r w:rsidRPr="00E224EB">
        <w:rPr>
          <w:rFonts w:ascii="PT Astra Serif" w:eastAsia="Times New Roman" w:hAnsi="PT Astra Serif" w:cs="Times New Roman"/>
          <w:color w:val="0000FF"/>
          <w:sz w:val="28"/>
          <w:szCs w:val="20"/>
          <w:u w:val="single"/>
          <w:lang w:eastAsia="ru-RU"/>
        </w:rPr>
        <w:t>приложении к административному регламенту</w:t>
      </w:r>
      <w:r w:rsidRPr="00E224EB">
        <w:rPr>
          <w:rFonts w:ascii="PT Astra Serif" w:eastAsia="Times New Roman" w:hAnsi="PT Astra Serif" w:cs="Times New Roman"/>
          <w:color w:val="000000"/>
          <w:sz w:val="28"/>
          <w:szCs w:val="20"/>
          <w:lang w:eastAsia="ru-RU"/>
        </w:rPr>
        <w:t>;</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б) решение об отказе в предоставлении муниципальной услуги по форме, приведенной в </w:t>
      </w:r>
      <w:r w:rsidRPr="00E224EB">
        <w:rPr>
          <w:rFonts w:ascii="PT Astra Serif" w:eastAsia="Times New Roman" w:hAnsi="PT Astra Serif" w:cs="Times New Roman"/>
          <w:color w:val="0000FF"/>
          <w:sz w:val="28"/>
          <w:szCs w:val="20"/>
          <w:u w:val="single"/>
          <w:lang w:eastAsia="ru-RU"/>
        </w:rPr>
        <w:t>приложении к административному регламенту</w:t>
      </w:r>
      <w:r w:rsidRPr="00E224EB">
        <w:rPr>
          <w:rFonts w:ascii="PT Astra Serif" w:eastAsia="Times New Roman" w:hAnsi="PT Astra Serif" w:cs="Times New Roman"/>
          <w:color w:val="000000"/>
          <w:sz w:val="28"/>
          <w:szCs w:val="20"/>
          <w:lang w:eastAsia="ru-RU"/>
        </w:rPr>
        <w:t>.</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7. В результате предоставления муниципальной услуги реестровая запись не формируется.</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8. Результаты предоставления муниципальной</w:t>
      </w:r>
      <w:r w:rsidRPr="00E224EB">
        <w:rPr>
          <w:rFonts w:ascii="PT Astra Serif" w:eastAsia="Times New Roman" w:hAnsi="PT Astra Serif" w:cs="Times New Roman"/>
          <w:color w:val="000000"/>
          <w:sz w:val="32"/>
          <w:szCs w:val="20"/>
          <w:lang w:eastAsia="ru-RU"/>
        </w:rPr>
        <w:t xml:space="preserve"> </w:t>
      </w:r>
      <w:r w:rsidRPr="00E224EB">
        <w:rPr>
          <w:rFonts w:ascii="PT Astra Serif" w:eastAsia="Times New Roman" w:hAnsi="PT Astra Serif" w:cs="Times New Roman"/>
          <w:color w:val="000000"/>
          <w:sz w:val="28"/>
          <w:szCs w:val="20"/>
          <w:lang w:eastAsia="ru-RU"/>
        </w:rPr>
        <w:t>услуги могут быть получены:</w:t>
      </w:r>
    </w:p>
    <w:p w:rsidR="00E224EB" w:rsidRPr="00E224EB" w:rsidRDefault="00E224EB" w:rsidP="00E224EB">
      <w:pPr>
        <w:tabs>
          <w:tab w:val="left" w:pos="1276"/>
        </w:tabs>
        <w:spacing w:after="0" w:line="240" w:lineRule="auto"/>
        <w:ind w:firstLine="709"/>
        <w:contextualSpacing/>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а) в личном кабинете на Едином портале;</w:t>
      </w:r>
    </w:p>
    <w:p w:rsidR="00E224EB" w:rsidRPr="00E224EB" w:rsidRDefault="00E224EB" w:rsidP="00E224EB">
      <w:pPr>
        <w:tabs>
          <w:tab w:val="left" w:pos="1276"/>
        </w:tabs>
        <w:spacing w:after="0" w:line="240" w:lineRule="auto"/>
        <w:ind w:firstLine="709"/>
        <w:contextualSpacing/>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б) в личном кабинете на Региональном портале;</w:t>
      </w:r>
    </w:p>
    <w:p w:rsidR="00E224EB" w:rsidRPr="00E224EB" w:rsidRDefault="00E224EB" w:rsidP="00E224EB">
      <w:pPr>
        <w:tabs>
          <w:tab w:val="left" w:pos="1276"/>
        </w:tabs>
        <w:spacing w:after="0" w:line="240" w:lineRule="auto"/>
        <w:ind w:firstLine="709"/>
        <w:contextualSpacing/>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в) в МФЦ (при наличии соглашения с таким МФЦ);</w:t>
      </w:r>
    </w:p>
    <w:p w:rsidR="00E224EB" w:rsidRPr="00E224EB" w:rsidRDefault="00E224EB" w:rsidP="00E224EB">
      <w:pPr>
        <w:tabs>
          <w:tab w:val="left" w:pos="1276"/>
        </w:tabs>
        <w:spacing w:after="0" w:line="240" w:lineRule="auto"/>
        <w:ind w:firstLine="709"/>
        <w:contextualSpacing/>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г) в администрации.</w:t>
      </w:r>
    </w:p>
    <w:p w:rsidR="00E224EB" w:rsidRPr="00E224EB" w:rsidRDefault="00E224EB" w:rsidP="00E224EB">
      <w:pPr>
        <w:tabs>
          <w:tab w:val="left" w:pos="1276"/>
        </w:tabs>
        <w:spacing w:after="0" w:line="240" w:lineRule="auto"/>
        <w:ind w:firstLine="709"/>
        <w:contextualSpacing/>
        <w:jc w:val="both"/>
        <w:rPr>
          <w:rFonts w:ascii="PT Astra Serif" w:eastAsia="Times New Roman" w:hAnsi="PT Astra Serif" w:cs="Times New Roman"/>
          <w:color w:val="000000"/>
          <w:sz w:val="28"/>
          <w:szCs w:val="20"/>
          <w:lang w:eastAsia="ru-RU"/>
        </w:rPr>
      </w:pPr>
    </w:p>
    <w:p w:rsidR="00E224EB" w:rsidRPr="00E224EB" w:rsidRDefault="00E224EB" w:rsidP="00E224EB">
      <w:pPr>
        <w:tabs>
          <w:tab w:val="left" w:pos="1276"/>
        </w:tabs>
        <w:spacing w:after="0" w:line="240" w:lineRule="auto"/>
        <w:ind w:firstLine="709"/>
        <w:contextualSpacing/>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Срок предоставления муниципальной услуги</w:t>
      </w:r>
    </w:p>
    <w:p w:rsidR="00E224EB" w:rsidRPr="00E224EB" w:rsidRDefault="00E224EB" w:rsidP="00E224EB">
      <w:pPr>
        <w:tabs>
          <w:tab w:val="left" w:pos="1276"/>
        </w:tabs>
        <w:spacing w:after="0" w:line="240" w:lineRule="auto"/>
        <w:ind w:firstLine="709"/>
        <w:contextualSpacing/>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9. Максимальный срок предоставления муниципальной услуги со дня регистрации заявления и документов и (или) информации, необходимых для предоставления муниципальной услуги, составляет:</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в МФЦ - 15 рабочих дней;</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посредством Единого портала - 15 рабочих дней;</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посредством Регионального портала – 15 рабочих дней;</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в </w:t>
      </w:r>
      <w:r w:rsidR="0085764D">
        <w:rPr>
          <w:rFonts w:ascii="PT Astra Serif" w:eastAsia="Times New Roman" w:hAnsi="PT Astra Serif" w:cs="Times New Roman"/>
          <w:color w:val="000000"/>
          <w:sz w:val="28"/>
          <w:szCs w:val="20"/>
          <w:lang w:eastAsia="ru-RU"/>
        </w:rPr>
        <w:t>администрации</w:t>
      </w:r>
      <w:r w:rsidRPr="00E224EB">
        <w:rPr>
          <w:rFonts w:ascii="PT Astra Serif" w:eastAsia="Times New Roman" w:hAnsi="PT Astra Serif" w:cs="Times New Roman"/>
          <w:color w:val="000000"/>
          <w:sz w:val="28"/>
          <w:szCs w:val="20"/>
          <w:lang w:eastAsia="ru-RU"/>
        </w:rPr>
        <w:t xml:space="preserve"> - 15 рабочих дней.</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Размер платы, взимаемой с заявителя при предоставлении муниципальной услуги, и способы ее взимания</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10. Муниципальная услуга предоставляется бесплатно.</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11. Максимальный срок ожидания в очереди при подаче запроса о предоставлении муниципальной услуги и при получении результата </w:t>
      </w:r>
      <w:r w:rsidRPr="00E224EB">
        <w:rPr>
          <w:rFonts w:ascii="PT Astra Serif" w:eastAsia="Times New Roman" w:hAnsi="PT Astra Serif" w:cs="Times New Roman"/>
          <w:color w:val="000000"/>
          <w:sz w:val="28"/>
          <w:szCs w:val="20"/>
          <w:lang w:eastAsia="ru-RU"/>
        </w:rPr>
        <w:lastRenderedPageBreak/>
        <w:t>предоставления муниципальной услуги составляет не более 15 минут.</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Срок регистрации запроса заявителя о предоставлении муниципальной услуги</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12. Запрос заявителя о предоставлении муниципальной услуги при личном обращении в администрацию, МФЦ подлежит регистрации в администрации в день обращения.</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Запрос заявителя о предоставлении муниципальной услуги через Региональный портал, Единый портал подлежит регистрации в администрации не позднее одного рабочего дня, следующего за днем его поступления в администрацию.</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Требования к помещениям, в которых предоставляется муниципальная</w:t>
      </w:r>
      <w:r w:rsidRPr="00E224EB">
        <w:rPr>
          <w:rFonts w:ascii="PT Astra Serif" w:eastAsia="Times New Roman" w:hAnsi="PT Astra Serif" w:cs="Times New Roman"/>
          <w:color w:val="000000"/>
          <w:sz w:val="32"/>
          <w:szCs w:val="20"/>
          <w:lang w:eastAsia="ru-RU"/>
        </w:rPr>
        <w:t xml:space="preserve"> </w:t>
      </w:r>
      <w:r w:rsidRPr="00E224EB">
        <w:rPr>
          <w:rFonts w:ascii="PT Astra Serif" w:eastAsia="Times New Roman" w:hAnsi="PT Astra Serif" w:cs="Times New Roman"/>
          <w:color w:val="000000"/>
          <w:sz w:val="28"/>
          <w:szCs w:val="20"/>
          <w:lang w:eastAsia="ru-RU"/>
        </w:rPr>
        <w:t>услуга</w:t>
      </w: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13. Требования к помещениям, в которых предоставляется муниципальной услуга, размещены на официальном сайте администрации, а также на Едином портале.</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Показатели доступности и качества муниципальной услуги</w:t>
      </w: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14. Перечень показателей качества и доступности муниципальной услуги размещен на официальном сайте администрации, а также на Едином портале.</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Заявителям обеспечивается возможность оценить доступность и качество предоставления муниципальной услуги на Едином портале или с помощью официального сайта в сети Интернет.</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В личном кабинете заявителя на Едином портале размещаются статусы о ходе предоставления Услуги и результат оказания Услуги вне зависимости от способа обращения заявителя за предоставлением муниципальной услуги.</w:t>
      </w: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Иные требования к предоставлению муниципальной услуги</w:t>
      </w: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15. Услуги, которые являются необходимыми и обязательными для предоставления муниципальной услуги, отсутствуют.</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16. Информационные системы, используемые для предоставления муниципальной услуги: единая система межведомственного электронного взаимодействия, Региональный портал, Единый портал.</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17.  Предоставление законному представителю несовершеннолетнего, не являющемуся заявителем, результатов предоставления муниципальной услуги в отношении несовершеннолетнего, оформленных в форме документа на бумажном носителе в случае, если заявитель в момент подачи запроса о предоставлении муниципальной услуги выразил письменно желание </w:t>
      </w:r>
      <w:r w:rsidRPr="00E224EB">
        <w:rPr>
          <w:rFonts w:ascii="PT Astra Serif" w:eastAsia="Times New Roman" w:hAnsi="PT Astra Serif" w:cs="Times New Roman"/>
          <w:color w:val="000000"/>
          <w:sz w:val="28"/>
          <w:szCs w:val="20"/>
          <w:lang w:eastAsia="ru-RU"/>
        </w:rPr>
        <w:lastRenderedPageBreak/>
        <w:t>получить запрашиваемые результаты предоставления муниципальной услуги в отношении несовершеннолетнего лично невозможно.</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18. Предоставление результатов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не осуществляется.</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19. Муниципальная услуга предоставляется в многофункциональном центре при наличии соглашения с таким многофункциональным центром, 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 отсутствует.</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20. Возможность выдачи заявителю результата предоставления муниципальной услуги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выдачи документов, включая составление на бумажном носителе и заверение выписок из информационных систем отсутствует.</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Исчерпывающий перечень документов, необходимых для </w:t>
      </w:r>
    </w:p>
    <w:p w:rsidR="00E224EB" w:rsidRPr="00E224EB" w:rsidRDefault="00E224EB" w:rsidP="00E224EB">
      <w:pPr>
        <w:widowControl w:val="0"/>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предоставления муниципальной услуги</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shd w:val="clear" w:color="auto" w:fill="FFE779"/>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21. Исчерпывающий перечень документов, необходимых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перечень способов подачи запроса о предоставлении муниципальной услуги приведены в </w:t>
      </w:r>
      <w:r w:rsidRPr="00E224EB">
        <w:rPr>
          <w:rFonts w:ascii="PT Astra Serif" w:eastAsia="Times New Roman" w:hAnsi="PT Astra Serif" w:cs="Times New Roman"/>
          <w:color w:val="0000FF"/>
          <w:sz w:val="28"/>
          <w:szCs w:val="20"/>
          <w:u w:val="single"/>
          <w:lang w:eastAsia="ru-RU"/>
        </w:rPr>
        <w:t>таблице № 2</w:t>
      </w:r>
      <w:r w:rsidRPr="00E224EB">
        <w:rPr>
          <w:rFonts w:ascii="PT Astra Serif" w:eastAsia="Times New Roman" w:hAnsi="PT Astra Serif" w:cs="Times New Roman"/>
          <w:color w:val="000000"/>
          <w:sz w:val="28"/>
          <w:szCs w:val="20"/>
          <w:lang w:eastAsia="ru-RU"/>
        </w:rPr>
        <w:t>, содержащейся в приложении к административному регламенту.</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Форма запроса о предоставлении муниципальной услуги приведена </w:t>
      </w:r>
      <w:r w:rsidRPr="00E224EB">
        <w:rPr>
          <w:rFonts w:ascii="PT Astra Serif" w:eastAsia="Times New Roman" w:hAnsi="PT Astra Serif" w:cs="Times New Roman"/>
          <w:color w:val="0000FF"/>
          <w:sz w:val="28"/>
          <w:szCs w:val="20"/>
          <w:u w:val="single"/>
          <w:lang w:eastAsia="ru-RU"/>
        </w:rPr>
        <w:t>в приложении к административному регламенту</w:t>
      </w:r>
      <w:r w:rsidRPr="00E224EB">
        <w:rPr>
          <w:rFonts w:ascii="PT Astra Serif" w:eastAsia="Times New Roman" w:hAnsi="PT Astra Serif" w:cs="Times New Roman"/>
          <w:color w:val="000000"/>
          <w:sz w:val="28"/>
          <w:szCs w:val="20"/>
          <w:lang w:eastAsia="ru-RU"/>
        </w:rPr>
        <w:t>.</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и исчерпывающий перечень оснований для приостановления предоставления муниципальной услуги или для отказа в предоставлении муниципальной услуги</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22. Основания для отказа в приеме запроса о предоставлении муниципальной услуги и документов, необходимых для предоставления муниципальной услуги отсутствуют.</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Основания для приостановления предоставления муниципальной услуги отсутствуют.</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Основаниями для отказа в предоставлении муниципальной услуги являются:</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а) несоответствие заявителя категориям, установленным пунктом 2 административного регламента;</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б) выявление в представленных заявителем документах неполных или недостоверных сведений;</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в) представление неполного комплекта документов, необходимых для предоставления услуги.</w:t>
      </w: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Основания для отказа в предоставлении муниципальной услуги с учетом категории (признаков) заявителя приведены </w:t>
      </w:r>
      <w:r w:rsidRPr="00E224EB">
        <w:rPr>
          <w:rFonts w:ascii="PT Astra Serif" w:eastAsia="Times New Roman" w:hAnsi="PT Astra Serif" w:cs="Times New Roman"/>
          <w:color w:val="0000FF"/>
          <w:sz w:val="28"/>
          <w:szCs w:val="20"/>
          <w:u w:val="single"/>
          <w:lang w:eastAsia="ru-RU"/>
        </w:rPr>
        <w:t>в таблице № 3</w:t>
      </w:r>
      <w:r w:rsidRPr="00E224EB">
        <w:rPr>
          <w:rFonts w:ascii="PT Astra Serif" w:eastAsia="Times New Roman" w:hAnsi="PT Astra Serif" w:cs="Times New Roman"/>
          <w:color w:val="000000"/>
          <w:sz w:val="28"/>
          <w:szCs w:val="20"/>
          <w:lang w:eastAsia="ru-RU"/>
        </w:rPr>
        <w:t>, содержащейся в приложении к административному регламенту.</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F318F" w:rsidRPr="00EF318F" w:rsidRDefault="00EF318F" w:rsidP="00E224EB">
      <w:pPr>
        <w:spacing w:after="0" w:line="240" w:lineRule="auto"/>
        <w:ind w:firstLine="709"/>
        <w:jc w:val="center"/>
        <w:rPr>
          <w:rFonts w:ascii="PT Astra Serif" w:eastAsia="Times New Roman" w:hAnsi="PT Astra Serif" w:cs="Times New Roman"/>
          <w:b/>
          <w:color w:val="000000"/>
          <w:sz w:val="28"/>
          <w:szCs w:val="20"/>
          <w:lang w:eastAsia="ru-RU"/>
        </w:rPr>
      </w:pPr>
      <w:r>
        <w:rPr>
          <w:rFonts w:ascii="PT Astra Serif" w:eastAsia="Times New Roman" w:hAnsi="PT Astra Serif" w:cs="Times New Roman"/>
          <w:b/>
          <w:color w:val="000000"/>
          <w:sz w:val="28"/>
          <w:szCs w:val="20"/>
          <w:lang w:eastAsia="ru-RU"/>
        </w:rPr>
        <w:t xml:space="preserve">РАЗДЕЛ </w:t>
      </w:r>
      <w:r>
        <w:rPr>
          <w:rFonts w:ascii="PT Astra Serif" w:eastAsia="Times New Roman" w:hAnsi="PT Astra Serif" w:cs="Times New Roman"/>
          <w:b/>
          <w:color w:val="000000"/>
          <w:sz w:val="28"/>
          <w:szCs w:val="20"/>
          <w:lang w:val="en-US" w:eastAsia="ru-RU"/>
        </w:rPr>
        <w:t>III</w:t>
      </w:r>
    </w:p>
    <w:p w:rsidR="00E224EB" w:rsidRPr="00E224EB" w:rsidRDefault="00EF318F" w:rsidP="00E224EB">
      <w:pPr>
        <w:spacing w:after="0" w:line="240" w:lineRule="auto"/>
        <w:ind w:firstLine="709"/>
        <w:jc w:val="center"/>
        <w:rPr>
          <w:rFonts w:ascii="PT Astra Serif" w:eastAsia="Times New Roman" w:hAnsi="PT Astra Serif" w:cs="Times New Roman"/>
          <w:b/>
          <w:color w:val="000000"/>
          <w:sz w:val="28"/>
          <w:szCs w:val="20"/>
          <w:lang w:eastAsia="ru-RU"/>
        </w:rPr>
      </w:pPr>
      <w:r>
        <w:rPr>
          <w:rFonts w:ascii="PT Astra Serif" w:eastAsia="Times New Roman" w:hAnsi="PT Astra Serif" w:cs="Times New Roman"/>
          <w:b/>
          <w:color w:val="000000"/>
          <w:sz w:val="28"/>
          <w:szCs w:val="20"/>
          <w:lang w:eastAsia="ru-RU"/>
        </w:rPr>
        <w:t>СОСТАВ</w:t>
      </w:r>
      <w:r w:rsidR="00E224EB" w:rsidRPr="00E224EB">
        <w:rPr>
          <w:rFonts w:ascii="PT Astra Serif" w:eastAsia="Times New Roman" w:hAnsi="PT Astra Serif" w:cs="Times New Roman"/>
          <w:b/>
          <w:color w:val="000000"/>
          <w:sz w:val="28"/>
          <w:szCs w:val="20"/>
          <w:lang w:eastAsia="ru-RU"/>
        </w:rPr>
        <w:t xml:space="preserve">, </w:t>
      </w:r>
      <w:r>
        <w:rPr>
          <w:rFonts w:ascii="PT Astra Serif" w:eastAsia="Times New Roman" w:hAnsi="PT Astra Serif" w:cs="Times New Roman"/>
          <w:b/>
          <w:color w:val="000000"/>
          <w:sz w:val="28"/>
          <w:szCs w:val="20"/>
          <w:lang w:eastAsia="ru-RU"/>
        </w:rPr>
        <w:t>ПОСЛЕДОВАТЕЛЬНОСТЬ</w:t>
      </w:r>
      <w:r w:rsidR="00E224EB" w:rsidRPr="00E224EB">
        <w:rPr>
          <w:rFonts w:ascii="PT Astra Serif" w:eastAsia="Times New Roman" w:hAnsi="PT Astra Serif" w:cs="Times New Roman"/>
          <w:b/>
          <w:color w:val="000000"/>
          <w:sz w:val="28"/>
          <w:szCs w:val="20"/>
          <w:lang w:eastAsia="ru-RU"/>
        </w:rPr>
        <w:t xml:space="preserve"> </w:t>
      </w:r>
      <w:r>
        <w:rPr>
          <w:rFonts w:ascii="PT Astra Serif" w:eastAsia="Times New Roman" w:hAnsi="PT Astra Serif" w:cs="Times New Roman"/>
          <w:b/>
          <w:color w:val="000000"/>
          <w:sz w:val="28"/>
          <w:szCs w:val="20"/>
          <w:lang w:eastAsia="ru-RU"/>
        </w:rPr>
        <w:t>И СРОКИ ВЫПОЛНЕНИЯ</w:t>
      </w:r>
      <w:r w:rsidR="00E224EB" w:rsidRPr="00E224EB">
        <w:rPr>
          <w:rFonts w:ascii="PT Astra Serif" w:eastAsia="Times New Roman" w:hAnsi="PT Astra Serif" w:cs="Times New Roman"/>
          <w:b/>
          <w:color w:val="000000"/>
          <w:sz w:val="28"/>
          <w:szCs w:val="20"/>
          <w:lang w:eastAsia="ru-RU"/>
        </w:rPr>
        <w:t xml:space="preserve"> </w:t>
      </w:r>
      <w:r>
        <w:rPr>
          <w:rFonts w:ascii="PT Astra Serif" w:eastAsia="Times New Roman" w:hAnsi="PT Astra Serif" w:cs="Times New Roman"/>
          <w:b/>
          <w:color w:val="000000"/>
          <w:sz w:val="28"/>
          <w:szCs w:val="20"/>
          <w:lang w:eastAsia="ru-RU"/>
        </w:rPr>
        <w:t>АДМИНИСТРАТИВНЫХ ПРОЦЕДУР</w:t>
      </w:r>
    </w:p>
    <w:p w:rsidR="00E224EB" w:rsidRPr="00E224EB" w:rsidRDefault="00E224EB" w:rsidP="00E224EB">
      <w:pPr>
        <w:spacing w:after="0" w:line="240" w:lineRule="auto"/>
        <w:ind w:firstLine="709"/>
        <w:jc w:val="center"/>
        <w:rPr>
          <w:rFonts w:ascii="PT Astra Serif" w:eastAsia="Times New Roman" w:hAnsi="PT Astra Serif" w:cs="Times New Roman"/>
          <w:b/>
          <w:color w:val="000000"/>
          <w:sz w:val="28"/>
          <w:szCs w:val="20"/>
          <w:lang w:eastAsia="ru-RU"/>
        </w:rPr>
      </w:pP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Перечень административных процедур</w:t>
      </w: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23. Предоставление муниципальной услуги включает в себя следующие административные процедуры:</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а) профилирование заявителя;</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б) прием запроса и документов и (или) информации, необходимых для предоставления муниципальной услуги;</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в) межведомственное информационное взаимодействие;</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г) принятие решения о предоставлении (об отказе в предоставлении) муниципальной услуги;</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д) предоставление результата муниципальной услуги.</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Профилирование заявителя</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24. Профилирование заявителя осуществляется: </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а) на Региональном портале;</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б) на Едином портале; </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б) в МФЦ; </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в) в администрации.</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25. Идентификаторы категорий (признаков) заявителей, приведены </w:t>
      </w:r>
      <w:r w:rsidRPr="00E224EB">
        <w:rPr>
          <w:rFonts w:ascii="PT Astra Serif" w:eastAsia="Times New Roman" w:hAnsi="PT Astra Serif" w:cs="Times New Roman"/>
          <w:color w:val="0000FF"/>
          <w:sz w:val="28"/>
          <w:szCs w:val="20"/>
          <w:u w:val="single"/>
          <w:lang w:eastAsia="ru-RU"/>
        </w:rPr>
        <w:t>в таблице № 1</w:t>
      </w:r>
      <w:r w:rsidRPr="00E224EB">
        <w:rPr>
          <w:rFonts w:ascii="PT Astra Serif" w:eastAsia="Times New Roman" w:hAnsi="PT Astra Serif" w:cs="Times New Roman"/>
          <w:color w:val="000000"/>
          <w:sz w:val="28"/>
          <w:szCs w:val="20"/>
          <w:lang w:eastAsia="ru-RU"/>
        </w:rPr>
        <w:t xml:space="preserve"> приложения к административному регламенту.</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Прием запроса и документов и (или) информации, необходимых для предоставления муниципальной услуги</w:t>
      </w:r>
    </w:p>
    <w:p w:rsidR="00E224EB" w:rsidRPr="00E224EB" w:rsidRDefault="00E224EB" w:rsidP="00E224EB">
      <w:pPr>
        <w:spacing w:after="0" w:line="240" w:lineRule="auto"/>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26. Состав запроса и перечня документов и (или) информации, необходимых для предоставления муниципальной услуги в соответствии с категорией (признаками) заявителя, а также способы подачи указанных запроса, документов и (или) информации приведены </w:t>
      </w:r>
      <w:r w:rsidRPr="00E224EB">
        <w:rPr>
          <w:rFonts w:ascii="PT Astra Serif" w:eastAsia="Times New Roman" w:hAnsi="PT Astra Serif" w:cs="Times New Roman"/>
          <w:color w:val="0000FF"/>
          <w:sz w:val="28"/>
          <w:szCs w:val="20"/>
          <w:u w:val="single"/>
          <w:lang w:eastAsia="ru-RU"/>
        </w:rPr>
        <w:t>в приложении к административному регламенту</w:t>
      </w:r>
      <w:r w:rsidRPr="00E224EB">
        <w:rPr>
          <w:rFonts w:ascii="PT Astra Serif" w:eastAsia="Times New Roman" w:hAnsi="PT Astra Serif" w:cs="Times New Roman"/>
          <w:color w:val="000000"/>
          <w:sz w:val="28"/>
          <w:szCs w:val="20"/>
          <w:lang w:eastAsia="ru-RU"/>
        </w:rPr>
        <w:t>.</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27. Способами установления личности заявителя являются:</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а) в </w:t>
      </w:r>
      <w:r w:rsidR="00A02A6C">
        <w:rPr>
          <w:rFonts w:ascii="PT Astra Serif" w:eastAsia="Times New Roman" w:hAnsi="PT Astra Serif" w:cs="Times New Roman"/>
          <w:color w:val="000000"/>
          <w:sz w:val="28"/>
          <w:szCs w:val="20"/>
          <w:lang w:eastAsia="ru-RU"/>
        </w:rPr>
        <w:t>администрации</w:t>
      </w:r>
      <w:r w:rsidRPr="00E224EB">
        <w:rPr>
          <w:rFonts w:ascii="PT Astra Serif" w:eastAsia="Times New Roman" w:hAnsi="PT Astra Serif" w:cs="Times New Roman"/>
          <w:color w:val="000000"/>
          <w:sz w:val="28"/>
          <w:szCs w:val="20"/>
          <w:lang w:eastAsia="ru-RU"/>
        </w:rPr>
        <w:t>, МФЦ - паспорт или иной документ, удостоверяющий личность (оригинал);</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б) посредством Единого портала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28. Основания для отказа в приеме запроса и документов отсутствуют.</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29. Возможность приема запроса и документов и (или) информации, необходимых для предоставления муниципальной услуги, по выбору заявителя независимо от его места жительства не предусмотрена. </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30. Запрос и документы и (или) информация, необходимые для предоставления муниципальной услуги, при личном обращении в администрацию, МФЦ подлежат регистрации в течение 1 рабочего дня.</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Запрос и документы и (или) информация, необходимые для предоставления муниципальной услуги, поступившие в виде электронного документа, подлежит обязательной регистрации не позднее одного рабочего дня, следующего за днем его поступления в администрацию.</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Межведомственное информационное взаимодействие</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tabs>
          <w:tab w:val="left" w:pos="1276"/>
        </w:tabs>
        <w:spacing w:after="0" w:line="240" w:lineRule="auto"/>
        <w:ind w:firstLine="709"/>
        <w:contextualSpacing/>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31. Для получения муниципальной услуги администрация в течение 2 рабочих дней со дня подачи гражданином запроса и документов и (или) информации, необходимых для предоставления муниципальной услуги, направляет следующие межведомственные информационные запросы:</w:t>
      </w:r>
    </w:p>
    <w:p w:rsidR="00E224EB" w:rsidRPr="00E224EB" w:rsidRDefault="00E224EB" w:rsidP="00E224EB">
      <w:pPr>
        <w:tabs>
          <w:tab w:val="left" w:pos="1021"/>
        </w:tabs>
        <w:spacing w:after="0" w:line="240" w:lineRule="auto"/>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 информационный запрос «Проверка действительности паспорта (расширенная)», «Проверка действительности регистрации граждан Российской Федерации по месту жительства», «Проверка действительности регистрации граждан Российской Федерации по месту пребывания». Указанный информационный запрос направляется в «Министерство внутренних дел Российской Федерации»;</w:t>
      </w:r>
    </w:p>
    <w:p w:rsidR="00E224EB" w:rsidRPr="00E224EB" w:rsidRDefault="00E224EB" w:rsidP="00E224EB">
      <w:pPr>
        <w:tabs>
          <w:tab w:val="left" w:pos="1021"/>
        </w:tabs>
        <w:spacing w:after="0" w:line="240" w:lineRule="auto"/>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 информационный запрос «Предоставление из ЕГР ЗАГС по запросу сведений о рождении». Указанный информационный запрос направляется в «Федеральная налоговая служба»;</w:t>
      </w:r>
    </w:p>
    <w:p w:rsidR="00E224EB" w:rsidRPr="00E224EB" w:rsidRDefault="00E224EB" w:rsidP="00E224EB">
      <w:pPr>
        <w:tabs>
          <w:tab w:val="left" w:pos="1021"/>
        </w:tabs>
        <w:spacing w:after="0" w:line="240" w:lineRule="auto"/>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 информационный запрос «Согласие органов опеки и попечительства на вступление в брак при отсутствии согласия законных представителей». Указанный информационный запрос направляется в «Министерство труда и социальной защиты Тульской области» (для заявителей, не достигших возраста 16 лет).</w:t>
      </w:r>
    </w:p>
    <w:p w:rsidR="00E224EB" w:rsidRPr="00E224EB" w:rsidRDefault="00E224EB" w:rsidP="00E224EB">
      <w:pPr>
        <w:widowControl w:val="0"/>
        <w:tabs>
          <w:tab w:val="left" w:pos="1021"/>
        </w:tabs>
        <w:spacing w:after="0" w:line="240" w:lineRule="auto"/>
        <w:ind w:firstLine="709"/>
        <w:contextualSpacing/>
        <w:jc w:val="center"/>
        <w:rPr>
          <w:rFonts w:ascii="PT Astra Serif" w:eastAsia="Times New Roman" w:hAnsi="PT Astra Serif" w:cs="Times New Roman"/>
          <w:color w:val="000000"/>
          <w:sz w:val="28"/>
          <w:szCs w:val="20"/>
          <w:lang w:eastAsia="ru-RU"/>
        </w:rPr>
      </w:pPr>
    </w:p>
    <w:p w:rsidR="00E224EB" w:rsidRPr="00E224EB" w:rsidRDefault="00E224EB" w:rsidP="00E224EB">
      <w:pPr>
        <w:widowControl w:val="0"/>
        <w:tabs>
          <w:tab w:val="left" w:pos="1021"/>
        </w:tabs>
        <w:spacing w:after="0" w:line="240" w:lineRule="auto"/>
        <w:ind w:firstLine="709"/>
        <w:contextualSpacing/>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Приостановление предоставления муниципальной услуги</w:t>
      </w:r>
    </w:p>
    <w:p w:rsidR="00E224EB" w:rsidRPr="00E224EB" w:rsidRDefault="00E224EB" w:rsidP="00E224EB">
      <w:pPr>
        <w:widowControl w:val="0"/>
        <w:tabs>
          <w:tab w:val="left" w:pos="1021"/>
        </w:tabs>
        <w:spacing w:after="0" w:line="240" w:lineRule="auto"/>
        <w:ind w:firstLine="709"/>
        <w:contextualSpacing/>
        <w:jc w:val="center"/>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32. Основания для приостановления предоставления муниципальной услуги отсутствуют. </w:t>
      </w: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Принятие решения о предоставлении (об отказе в предоставлении) муниципальной услуги</w:t>
      </w: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33. Основания для отказа в предоставлении муниципальной услуги приведены </w:t>
      </w:r>
      <w:r w:rsidRPr="00E224EB">
        <w:rPr>
          <w:rFonts w:ascii="PT Astra Serif" w:eastAsia="Times New Roman" w:hAnsi="PT Astra Serif" w:cs="Times New Roman"/>
          <w:color w:val="0000FF"/>
          <w:sz w:val="28"/>
          <w:szCs w:val="20"/>
          <w:u w:val="single"/>
          <w:lang w:eastAsia="ru-RU"/>
        </w:rPr>
        <w:t>в таблице № 3</w:t>
      </w:r>
      <w:r w:rsidRPr="00E224EB">
        <w:rPr>
          <w:rFonts w:ascii="PT Astra Serif" w:eastAsia="Times New Roman" w:hAnsi="PT Astra Serif" w:cs="Times New Roman"/>
          <w:color w:val="000000"/>
          <w:sz w:val="28"/>
          <w:szCs w:val="20"/>
          <w:lang w:eastAsia="ru-RU"/>
        </w:rPr>
        <w:t xml:space="preserve"> приложения к административному регламенту</w:t>
      </w:r>
      <w:r w:rsidR="000821D6">
        <w:rPr>
          <w:rFonts w:ascii="PT Astra Serif" w:eastAsia="Times New Roman" w:hAnsi="PT Astra Serif" w:cs="Times New Roman"/>
          <w:color w:val="000000"/>
          <w:sz w:val="28"/>
          <w:szCs w:val="20"/>
          <w:lang w:eastAsia="ru-RU"/>
        </w:rPr>
        <w:t>.</w:t>
      </w:r>
      <w:r w:rsidRPr="00E224EB">
        <w:rPr>
          <w:rFonts w:ascii="PT Astra Serif" w:eastAsia="Times New Roman" w:hAnsi="PT Astra Serif" w:cs="Times New Roman"/>
          <w:color w:val="000000"/>
          <w:sz w:val="28"/>
          <w:szCs w:val="20"/>
          <w:lang w:eastAsia="ru-RU"/>
        </w:rPr>
        <w:t xml:space="preserve"> </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34. Срок принятия решения о предоставлении (об отказе в предоставлении) муниципальной услуги, исчисляется с даты получения администрацией всех сведений, необходимых для принятия решения, и составляет 1 рабочий день.</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Предоставление результата муниципальной услуги</w:t>
      </w: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35. Результат предоставления муниципальной услуги может быть получен:</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в </w:t>
      </w:r>
      <w:r w:rsidR="00382D5F">
        <w:rPr>
          <w:rFonts w:ascii="PT Astra Serif" w:eastAsia="Times New Roman" w:hAnsi="PT Astra Serif" w:cs="Times New Roman"/>
          <w:color w:val="000000"/>
          <w:sz w:val="28"/>
          <w:szCs w:val="20"/>
          <w:lang w:eastAsia="ru-RU"/>
        </w:rPr>
        <w:t>администрации</w:t>
      </w:r>
      <w:r w:rsidRPr="00E224EB">
        <w:rPr>
          <w:rFonts w:ascii="PT Astra Serif" w:eastAsia="Times New Roman" w:hAnsi="PT Astra Serif" w:cs="Times New Roman"/>
          <w:color w:val="000000"/>
          <w:sz w:val="28"/>
          <w:szCs w:val="20"/>
          <w:lang w:eastAsia="ru-RU"/>
        </w:rPr>
        <w:t>, в МФЦ - в виде документа на бумажном носителе;</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в личном кабинете на Едином портале (при наличии технической возможности) -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36. Срок предоставления заявителю результата муниципальной услуги независимо от способа предоставления результата муниципальной услуги исчисляется со дня принятия решения о предоставлении муниципальной услуги и составляет 1 рабочий день.</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37. Результат муниципальной услуги предоставляется по выбору заявителя независимо от его места жительства или места пребывания при обращении за оказанием муниципальной услуги посредством Регионального портала, Единого портала.</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before="238" w:after="0" w:line="240" w:lineRule="auto"/>
        <w:ind w:firstLine="539"/>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Способы информирования заявителя об изменении статуса рассмотрения запроса о предоставлении муниципальной услуги </w:t>
      </w:r>
    </w:p>
    <w:p w:rsidR="00E224EB" w:rsidRPr="00E224EB" w:rsidRDefault="00E224EB" w:rsidP="00E224EB">
      <w:pPr>
        <w:spacing w:before="238" w:after="0" w:line="240" w:lineRule="auto"/>
        <w:ind w:firstLine="539"/>
        <w:rPr>
          <w:rFonts w:ascii="PT Astra Serif" w:eastAsia="Times New Roman" w:hAnsi="PT Astra Serif" w:cs="Times New Roman"/>
          <w:color w:val="000000"/>
          <w:sz w:val="24"/>
          <w:szCs w:val="20"/>
          <w:lang w:eastAsia="ru-RU"/>
        </w:rPr>
      </w:pPr>
    </w:p>
    <w:p w:rsidR="00E224EB" w:rsidRPr="00E224EB" w:rsidRDefault="00E224EB" w:rsidP="00E224EB">
      <w:pPr>
        <w:spacing w:before="238" w:after="0" w:line="240" w:lineRule="auto"/>
        <w:ind w:firstLine="539"/>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8"/>
          <w:szCs w:val="20"/>
          <w:lang w:eastAsia="ru-RU"/>
        </w:rPr>
        <w:t xml:space="preserve">38. В личном кабинете заявителя на Едином портале размещаются статусы о ходе предоставления </w:t>
      </w:r>
      <w:r w:rsidR="00382D5F">
        <w:rPr>
          <w:rFonts w:ascii="PT Astra Serif" w:eastAsia="Times New Roman" w:hAnsi="PT Astra Serif" w:cs="Times New Roman"/>
          <w:color w:val="000000"/>
          <w:sz w:val="28"/>
          <w:szCs w:val="20"/>
          <w:lang w:eastAsia="ru-RU"/>
        </w:rPr>
        <w:t>муниципальной услуги</w:t>
      </w:r>
      <w:r w:rsidRPr="00E224EB">
        <w:rPr>
          <w:rFonts w:ascii="PT Astra Serif" w:eastAsia="Times New Roman" w:hAnsi="PT Astra Serif" w:cs="Times New Roman"/>
          <w:color w:val="000000"/>
          <w:sz w:val="28"/>
          <w:szCs w:val="20"/>
          <w:lang w:eastAsia="ru-RU"/>
        </w:rPr>
        <w:t xml:space="preserve"> и результат оказания </w:t>
      </w:r>
      <w:r w:rsidR="00382D5F">
        <w:rPr>
          <w:rFonts w:ascii="PT Astra Serif" w:eastAsia="Times New Roman" w:hAnsi="PT Astra Serif" w:cs="Times New Roman"/>
          <w:color w:val="000000"/>
          <w:sz w:val="28"/>
          <w:szCs w:val="20"/>
          <w:lang w:eastAsia="ru-RU"/>
        </w:rPr>
        <w:t>муниципальной услуги</w:t>
      </w:r>
      <w:r w:rsidRPr="00E224EB">
        <w:rPr>
          <w:rFonts w:ascii="PT Astra Serif" w:eastAsia="Times New Roman" w:hAnsi="PT Astra Serif" w:cs="Times New Roman"/>
          <w:color w:val="000000"/>
          <w:sz w:val="28"/>
          <w:szCs w:val="20"/>
          <w:lang w:eastAsia="ru-RU"/>
        </w:rPr>
        <w:t xml:space="preserve"> вне зависимости от способа обращения заявителя за предоставлением муниципальной услуги.</w:t>
      </w:r>
    </w:p>
    <w:p w:rsidR="00E224EB" w:rsidRPr="00E224EB" w:rsidRDefault="00E224EB" w:rsidP="00E224EB">
      <w:pPr>
        <w:spacing w:before="238" w:after="0" w:line="240" w:lineRule="auto"/>
        <w:ind w:firstLine="539"/>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0821D6">
      <w:pPr>
        <w:spacing w:after="0" w:line="240" w:lineRule="auto"/>
        <w:ind w:firstLine="709"/>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4334CF" w:rsidRDefault="004334CF"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E224EB" w:rsidRPr="00E224EB" w:rsidRDefault="00E224E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Приложение </w:t>
      </w:r>
    </w:p>
    <w:p w:rsidR="00E224EB" w:rsidRPr="00E224EB" w:rsidRDefault="00E224EB" w:rsidP="00E07CA6">
      <w:pPr>
        <w:widowControl w:val="0"/>
        <w:spacing w:after="0" w:line="240" w:lineRule="auto"/>
        <w:jc w:val="righ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к административному регламенту</w:t>
      </w: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07CA6">
      <w:pPr>
        <w:spacing w:after="0" w:line="240" w:lineRule="auto"/>
        <w:ind w:firstLine="709"/>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ПЕРЕЧЕНЬ</w:t>
      </w:r>
    </w:p>
    <w:p w:rsidR="00E07CA6" w:rsidRDefault="00E224EB" w:rsidP="00E07CA6">
      <w:pPr>
        <w:spacing w:after="0" w:line="240" w:lineRule="auto"/>
        <w:ind w:firstLine="709"/>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УСЛОВНЫХ ОБОЗНАЧЕНИЙ И СОКРАЩЕНИЙ, ИДЕНТИФИКАТОРЫ КАТЕГОРИЙ (ПРИЗНАКОВ) ЗАЯВИТЕЛЕЙ, ИСЧЕРПЫВАЮЩИЙ ПЕРЕЧЕНЬ ДОКУМЕНТОВ, НЕОБХОДИМЫХ ДЛЯ ПРЕДОСТАВЛЕНИЯ МУНИЦИПАЛЬНОЙ УСЛУГИ, 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ОСНОВАНИЙ ДЛЯ ПРИОСТАНОВЛЕНИЯ ПРЕДОСТАВЛЕНИЯ МУНИЦИПАЛЬНОЙ УСЛУГИ ИЛИ ОТКАЗА В ПРЕДОСТАВЛЕНИИ МУНИЦИПАЛЬНОЙ УСЛУГИ, ФОРМЫ ЗАПРОСОВ</w:t>
      </w:r>
    </w:p>
    <w:p w:rsidR="00E224EB" w:rsidRPr="00E224EB" w:rsidRDefault="00E224EB" w:rsidP="00E07CA6">
      <w:pPr>
        <w:spacing w:after="0" w:line="240" w:lineRule="auto"/>
        <w:ind w:firstLine="709"/>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О ПРЕДОСТАВЛЕНИИ МУНИЦИПАЛЬНОЙ УСЛУГИ</w:t>
      </w:r>
    </w:p>
    <w:p w:rsidR="00E224EB" w:rsidRPr="00E224EB" w:rsidRDefault="00E224EB" w:rsidP="00E07CA6">
      <w:pPr>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I. Перечень условных обозначений и сокращений</w:t>
      </w:r>
    </w:p>
    <w:p w:rsidR="00E224EB" w:rsidRPr="00E224EB" w:rsidRDefault="00E224EB" w:rsidP="00E224EB">
      <w:pPr>
        <w:spacing w:after="0" w:line="240" w:lineRule="auto"/>
        <w:ind w:firstLine="709"/>
        <w:jc w:val="center"/>
        <w:rPr>
          <w:rFonts w:ascii="PT Astra Serif" w:eastAsia="Times New Roman" w:hAnsi="PT Astra Serif" w:cs="Times New Roman"/>
          <w:b/>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Единый портал - федеральная государственная информационная система «Единый портал государственных и муниципальных услуг (функций)»;</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Региональный портал - портал государственных и муниципальных услуг (функций) Тульской области;</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муниципальная услуга - муниципальная услуга «Выдача разрешения на вступление в брак лиц, не достигших возраста 18 лет»;</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административный регламент - административный регламент предоставления муниципальной услуги «Выдача разрешения на вступление в брак лиц, не достигших возраста 18 лет»;</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категории (признаки) заявителей - категории (признаки) заявителей, сведения 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F45EB8">
        <w:rPr>
          <w:rFonts w:ascii="PT Astra Serif" w:eastAsia="Times New Roman" w:hAnsi="PT Astra Serif" w:cs="Times New Roman"/>
          <w:color w:val="000000"/>
          <w:sz w:val="28"/>
          <w:szCs w:val="20"/>
          <w:lang w:eastAsia="ru-RU"/>
        </w:rPr>
        <w:t>администрация – администраци</w:t>
      </w:r>
      <w:r w:rsidR="00F464A5" w:rsidRPr="00F45EB8">
        <w:rPr>
          <w:rFonts w:ascii="PT Astra Serif" w:eastAsia="Times New Roman" w:hAnsi="PT Astra Serif" w:cs="Times New Roman"/>
          <w:color w:val="000000"/>
          <w:sz w:val="28"/>
          <w:szCs w:val="20"/>
          <w:lang w:eastAsia="ru-RU"/>
        </w:rPr>
        <w:t>я</w:t>
      </w:r>
      <w:r w:rsidRPr="00F45EB8">
        <w:rPr>
          <w:rFonts w:ascii="PT Astra Serif" w:eastAsia="Times New Roman" w:hAnsi="PT Astra Serif" w:cs="Times New Roman"/>
          <w:color w:val="000000"/>
          <w:sz w:val="28"/>
          <w:szCs w:val="20"/>
          <w:lang w:eastAsia="ru-RU"/>
        </w:rPr>
        <w:t xml:space="preserve"> муниципальн</w:t>
      </w:r>
      <w:r w:rsidR="00F464A5" w:rsidRPr="00F45EB8">
        <w:rPr>
          <w:rFonts w:ascii="PT Astra Serif" w:eastAsia="Times New Roman" w:hAnsi="PT Astra Serif" w:cs="Times New Roman"/>
          <w:color w:val="000000"/>
          <w:sz w:val="28"/>
          <w:szCs w:val="20"/>
          <w:lang w:eastAsia="ru-RU"/>
        </w:rPr>
        <w:t>ого</w:t>
      </w:r>
      <w:r w:rsidRPr="00F45EB8">
        <w:rPr>
          <w:rFonts w:ascii="PT Astra Serif" w:eastAsia="Times New Roman" w:hAnsi="PT Astra Serif" w:cs="Times New Roman"/>
          <w:color w:val="000000"/>
          <w:sz w:val="28"/>
          <w:szCs w:val="20"/>
          <w:lang w:eastAsia="ru-RU"/>
        </w:rPr>
        <w:t xml:space="preserve"> образовани</w:t>
      </w:r>
      <w:r w:rsidR="00F464A5" w:rsidRPr="00F45EB8">
        <w:rPr>
          <w:rFonts w:ascii="PT Astra Serif" w:eastAsia="Times New Roman" w:hAnsi="PT Astra Serif" w:cs="Times New Roman"/>
          <w:color w:val="000000"/>
          <w:sz w:val="28"/>
          <w:szCs w:val="20"/>
          <w:lang w:eastAsia="ru-RU"/>
        </w:rPr>
        <w:t>я</w:t>
      </w:r>
      <w:r w:rsidRPr="00F45EB8">
        <w:rPr>
          <w:rFonts w:ascii="PT Astra Serif" w:eastAsia="Times New Roman" w:hAnsi="PT Astra Serif" w:cs="Times New Roman"/>
          <w:color w:val="000000"/>
          <w:sz w:val="28"/>
          <w:szCs w:val="20"/>
          <w:lang w:eastAsia="ru-RU"/>
        </w:rPr>
        <w:t xml:space="preserve"> </w:t>
      </w:r>
      <w:r w:rsidR="00F464A5" w:rsidRPr="00F45EB8">
        <w:rPr>
          <w:rFonts w:ascii="PT Astra Serif" w:eastAsia="Times New Roman" w:hAnsi="PT Astra Serif" w:cs="Times New Roman"/>
          <w:color w:val="000000"/>
          <w:sz w:val="28"/>
          <w:szCs w:val="20"/>
          <w:lang w:eastAsia="ru-RU"/>
        </w:rPr>
        <w:t>городской округ город Тула</w:t>
      </w:r>
      <w:r w:rsidRPr="00F45EB8">
        <w:rPr>
          <w:rFonts w:ascii="PT Astra Serif" w:eastAsia="Times New Roman" w:hAnsi="PT Astra Serif" w:cs="Times New Roman"/>
          <w:color w:val="000000"/>
          <w:sz w:val="28"/>
          <w:szCs w:val="20"/>
          <w:lang w:eastAsia="ru-RU"/>
        </w:rPr>
        <w:t>;</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МФЦ - государственное бюджетное учреждение Тульской области «Многофункциональный центр предоставления государственных и муниципальных услуг»;</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II. Идентификаторы категорий (признаков) заявителей</w:t>
      </w: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right"/>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Таблица № 1</w:t>
      </w: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tbl>
      <w:tblPr>
        <w:tblW w:w="0" w:type="auto"/>
        <w:tblInd w:w="15" w:type="dxa"/>
        <w:tblLayout w:type="fixed"/>
        <w:tblCellMar>
          <w:left w:w="0" w:type="dxa"/>
          <w:right w:w="0" w:type="dxa"/>
        </w:tblCellMar>
        <w:tblLook w:val="04A0" w:firstRow="1" w:lastRow="0" w:firstColumn="1" w:lastColumn="0" w:noHBand="0" w:noVBand="1"/>
      </w:tblPr>
      <w:tblGrid>
        <w:gridCol w:w="544"/>
        <w:gridCol w:w="1418"/>
        <w:gridCol w:w="5870"/>
        <w:gridCol w:w="1946"/>
        <w:gridCol w:w="28"/>
      </w:tblGrid>
      <w:tr w:rsidR="00E224EB" w:rsidRPr="00E224EB" w:rsidTr="00D57C3B">
        <w:tc>
          <w:tcPr>
            <w:tcW w:w="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224EB" w:rsidRPr="00E224EB" w:rsidRDefault="00E224EB" w:rsidP="00E224EB">
            <w:pPr>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 xml:space="preserve">№ </w:t>
            </w:r>
          </w:p>
          <w:p w:rsidR="00E224EB" w:rsidRPr="00E224EB" w:rsidRDefault="00E224EB" w:rsidP="00E224EB">
            <w:pPr>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п/п</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224EB" w:rsidRPr="00E224EB" w:rsidRDefault="00E224EB" w:rsidP="00E224EB">
            <w:pPr>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 xml:space="preserve">Признак заявителя </w:t>
            </w:r>
          </w:p>
        </w:tc>
        <w:tc>
          <w:tcPr>
            <w:tcW w:w="58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224EB" w:rsidRPr="00E224EB" w:rsidRDefault="00E224EB" w:rsidP="00E224EB">
            <w:pPr>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 xml:space="preserve">Значения признака заявителя </w:t>
            </w:r>
          </w:p>
        </w:tc>
        <w:tc>
          <w:tcPr>
            <w:tcW w:w="19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 xml:space="preserve">Идентификаторы категорий (признаков)  </w:t>
            </w:r>
          </w:p>
        </w:tc>
        <w:tc>
          <w:tcPr>
            <w:tcW w:w="7" w:type="dxa"/>
            <w:tcMar>
              <w:top w:w="0" w:type="dxa"/>
              <w:left w:w="0" w:type="dxa"/>
              <w:bottom w:w="0" w:type="dxa"/>
              <w:right w:w="0" w:type="dxa"/>
            </w:tcMar>
          </w:tcPr>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tc>
      </w:tr>
      <w:tr w:rsidR="00E224EB" w:rsidRPr="00E224EB" w:rsidTr="00D57C3B">
        <w:tc>
          <w:tcPr>
            <w:tcW w:w="9785"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Результат муниципальной услуги «Выдача разрешения на вступление в брак лиц, не достигших возраста 18 лет» </w:t>
            </w:r>
          </w:p>
        </w:tc>
      </w:tr>
      <w:tr w:rsidR="00E224EB" w:rsidRPr="00E224EB" w:rsidTr="00D57C3B">
        <w:tc>
          <w:tcPr>
            <w:tcW w:w="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Категория заявителя </w:t>
            </w:r>
          </w:p>
        </w:tc>
        <w:tc>
          <w:tcPr>
            <w:tcW w:w="58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1. Физическое лицо.</w:t>
            </w: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tc>
        <w:tc>
          <w:tcPr>
            <w:tcW w:w="19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tc>
        <w:tc>
          <w:tcPr>
            <w:tcW w:w="7" w:type="dxa"/>
            <w:tcMar>
              <w:top w:w="0" w:type="dxa"/>
              <w:left w:w="0" w:type="dxa"/>
              <w:bottom w:w="0" w:type="dxa"/>
              <w:right w:w="0" w:type="dxa"/>
            </w:tcMar>
          </w:tcPr>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tc>
      </w:tr>
      <w:tr w:rsidR="00E224EB" w:rsidRPr="00E224EB" w:rsidTr="00D57C3B">
        <w:tc>
          <w:tcPr>
            <w:tcW w:w="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Льготная категория заявителя </w:t>
            </w:r>
          </w:p>
        </w:tc>
        <w:tc>
          <w:tcPr>
            <w:tcW w:w="58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1. от 14 до </w:t>
            </w:r>
            <w:r w:rsidR="009D1761">
              <w:rPr>
                <w:rFonts w:ascii="PT Astra Serif" w:eastAsia="Times New Roman" w:hAnsi="PT Astra Serif" w:cs="Times New Roman"/>
                <w:color w:val="000000"/>
                <w:sz w:val="24"/>
                <w:szCs w:val="20"/>
                <w:lang w:eastAsia="ru-RU"/>
              </w:rPr>
              <w:t xml:space="preserve">не достигших возраста </w:t>
            </w:r>
            <w:r w:rsidRPr="00E224EB">
              <w:rPr>
                <w:rFonts w:ascii="PT Astra Serif" w:eastAsia="Times New Roman" w:hAnsi="PT Astra Serif" w:cs="Times New Roman"/>
                <w:color w:val="000000"/>
                <w:sz w:val="24"/>
                <w:szCs w:val="20"/>
                <w:lang w:eastAsia="ru-RU"/>
              </w:rPr>
              <w:t>16 лет, желающие вступить в брак и, имеющие письменное согласие родителей (родителя), приемных родителей или усыновителей, опекуна (попечителя) на вступление в брак несовершеннолетнего;</w:t>
            </w: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2. от 14 до </w:t>
            </w:r>
            <w:r w:rsidR="009D1761">
              <w:rPr>
                <w:rFonts w:ascii="PT Astra Serif" w:eastAsia="Times New Roman" w:hAnsi="PT Astra Serif" w:cs="Times New Roman"/>
                <w:color w:val="000000"/>
                <w:sz w:val="24"/>
                <w:szCs w:val="20"/>
                <w:lang w:eastAsia="ru-RU"/>
              </w:rPr>
              <w:t xml:space="preserve">не достигших возраста </w:t>
            </w:r>
            <w:r w:rsidRPr="00E224EB">
              <w:rPr>
                <w:rFonts w:ascii="PT Astra Serif" w:eastAsia="Times New Roman" w:hAnsi="PT Astra Serif" w:cs="Times New Roman"/>
                <w:color w:val="000000"/>
                <w:sz w:val="24"/>
                <w:szCs w:val="20"/>
                <w:lang w:eastAsia="ru-RU"/>
              </w:rPr>
              <w:t>16 лет, желающие вступить в брак и, имеющие заключение органа исполнительной власти Тульской области, уполномоченного в сфере опеки и попечительства, о соответствии вступления в брак интересам несовершеннолетнего (при наличии разногласий между законными представителями несовершеннолетнего);</w:t>
            </w: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3. от 16 до </w:t>
            </w:r>
            <w:r w:rsidR="009D1761">
              <w:rPr>
                <w:rFonts w:ascii="PT Astra Serif" w:eastAsia="Times New Roman" w:hAnsi="PT Astra Serif" w:cs="Times New Roman"/>
                <w:color w:val="000000"/>
                <w:sz w:val="24"/>
                <w:szCs w:val="20"/>
                <w:lang w:eastAsia="ru-RU"/>
              </w:rPr>
              <w:t xml:space="preserve">не достигших возраста </w:t>
            </w:r>
            <w:r w:rsidRPr="00E224EB">
              <w:rPr>
                <w:rFonts w:ascii="PT Astra Serif" w:eastAsia="Times New Roman" w:hAnsi="PT Astra Serif" w:cs="Times New Roman"/>
                <w:color w:val="000000"/>
                <w:sz w:val="24"/>
                <w:szCs w:val="20"/>
                <w:lang w:eastAsia="ru-RU"/>
              </w:rPr>
              <w:t>18 лет, желающие вступить в брак.</w:t>
            </w:r>
          </w:p>
        </w:tc>
        <w:tc>
          <w:tcPr>
            <w:tcW w:w="19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w:t>
            </w: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Б</w:t>
            </w: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В</w:t>
            </w:r>
          </w:p>
        </w:tc>
        <w:tc>
          <w:tcPr>
            <w:tcW w:w="7" w:type="dxa"/>
            <w:tcMar>
              <w:top w:w="0" w:type="dxa"/>
              <w:left w:w="0" w:type="dxa"/>
              <w:bottom w:w="0" w:type="dxa"/>
              <w:right w:w="0" w:type="dxa"/>
            </w:tcMar>
          </w:tcPr>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tc>
      </w:tr>
    </w:tbl>
    <w:p w:rsidR="00E224EB" w:rsidRPr="00E224EB" w:rsidRDefault="00E224EB" w:rsidP="00E224EB">
      <w:pPr>
        <w:widowControl w:val="0"/>
        <w:spacing w:after="0" w:line="240" w:lineRule="auto"/>
        <w:jc w:val="center"/>
        <w:outlineLvl w:val="2"/>
        <w:rPr>
          <w:rFonts w:ascii="PT Astra Serif" w:eastAsia="Times New Roman" w:hAnsi="PT Astra Serif" w:cs="Times New Roman"/>
          <w:b/>
          <w:color w:val="000000"/>
          <w:sz w:val="28"/>
          <w:szCs w:val="20"/>
          <w:lang w:eastAsia="ru-RU"/>
        </w:rPr>
      </w:pPr>
    </w:p>
    <w:p w:rsidR="00E224EB" w:rsidRPr="00E224EB" w:rsidRDefault="00E224EB" w:rsidP="00E224EB">
      <w:pPr>
        <w:widowControl w:val="0"/>
        <w:spacing w:after="0" w:line="240" w:lineRule="auto"/>
        <w:jc w:val="center"/>
        <w:outlineLvl w:val="2"/>
        <w:rPr>
          <w:rFonts w:ascii="PT Astra Serif" w:eastAsia="Times New Roman" w:hAnsi="PT Astra Serif" w:cs="Times New Roman"/>
          <w:b/>
          <w:color w:val="000000"/>
          <w:sz w:val="28"/>
          <w:szCs w:val="20"/>
          <w:lang w:eastAsia="ru-RU"/>
        </w:rPr>
      </w:pPr>
    </w:p>
    <w:p w:rsidR="00E224EB" w:rsidRPr="00E224EB" w:rsidRDefault="00E224EB" w:rsidP="00E224EB">
      <w:pPr>
        <w:widowControl w:val="0"/>
        <w:spacing w:after="0" w:line="240" w:lineRule="auto"/>
        <w:jc w:val="center"/>
        <w:outlineLvl w:val="2"/>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III. Исчерпывающий перечень документов, необходимых</w:t>
      </w:r>
    </w:p>
    <w:p w:rsidR="00E224EB" w:rsidRPr="00E224EB" w:rsidRDefault="00E224EB" w:rsidP="00E224EB">
      <w:pPr>
        <w:widowControl w:val="0"/>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 xml:space="preserve">для предоставления </w:t>
      </w:r>
      <w:r w:rsidR="00FB4B40">
        <w:rPr>
          <w:rFonts w:ascii="PT Astra Serif" w:eastAsia="Times New Roman" w:hAnsi="PT Astra Serif" w:cs="Times New Roman"/>
          <w:b/>
          <w:color w:val="000000"/>
          <w:sz w:val="28"/>
          <w:szCs w:val="20"/>
          <w:lang w:eastAsia="ru-RU"/>
        </w:rPr>
        <w:t>муниципальной услуги</w:t>
      </w:r>
    </w:p>
    <w:p w:rsidR="00E224EB" w:rsidRPr="00E224EB" w:rsidRDefault="00E224EB" w:rsidP="00E224EB">
      <w:pPr>
        <w:widowControl w:val="0"/>
        <w:spacing w:after="0" w:line="240" w:lineRule="auto"/>
        <w:jc w:val="both"/>
        <w:rPr>
          <w:rFonts w:ascii="PT Astra Serif" w:eastAsia="Times New Roman" w:hAnsi="PT Astra Serif" w:cs="Times New Roman"/>
          <w:color w:val="000000"/>
          <w:sz w:val="28"/>
          <w:szCs w:val="20"/>
          <w:lang w:eastAsia="ru-RU"/>
        </w:rPr>
      </w:pPr>
    </w:p>
    <w:p w:rsidR="00E224EB" w:rsidRPr="00E224EB" w:rsidRDefault="00E224EB" w:rsidP="00E224EB">
      <w:pPr>
        <w:widowControl w:val="0"/>
        <w:spacing w:after="0" w:line="240" w:lineRule="auto"/>
        <w:jc w:val="right"/>
        <w:outlineLvl w:val="3"/>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Таблица № 2</w:t>
      </w:r>
    </w:p>
    <w:p w:rsidR="00E224EB" w:rsidRPr="00E224EB" w:rsidRDefault="00E224EB" w:rsidP="00E224EB">
      <w:pPr>
        <w:widowControl w:val="0"/>
        <w:spacing w:after="0" w:line="240" w:lineRule="auto"/>
        <w:jc w:val="both"/>
        <w:rPr>
          <w:rFonts w:ascii="PT Astra Serif" w:eastAsia="Times New Roman" w:hAnsi="PT Astra Serif" w:cs="Times New Roman"/>
          <w:color w:val="000000"/>
          <w:sz w:val="24"/>
          <w:szCs w:val="20"/>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2"/>
        <w:gridCol w:w="1843"/>
        <w:gridCol w:w="2552"/>
        <w:gridCol w:w="2693"/>
        <w:gridCol w:w="1984"/>
      </w:tblGrid>
      <w:tr w:rsidR="00E224EB" w:rsidRPr="00E224EB" w:rsidTr="00D57C3B">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 п/п</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Идентификаторы категорий (признаков) заявителей</w:t>
            </w:r>
          </w:p>
        </w:tc>
        <w:tc>
          <w:tcPr>
            <w:tcW w:w="25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 xml:space="preserve">Перечень документов, необходимых для предоставления муниципальной услуги </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Способы подачи документов, требования к представлению документов</w:t>
            </w:r>
          </w:p>
        </w:tc>
        <w:tc>
          <w:tcPr>
            <w:tcW w:w="1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Примечание</w:t>
            </w:r>
          </w:p>
        </w:tc>
      </w:tr>
      <w:tr w:rsidR="00E224EB" w:rsidRPr="00E224EB" w:rsidTr="00D57C3B">
        <w:tc>
          <w:tcPr>
            <w:tcW w:w="9634" w:type="dxa"/>
            <w:gridSpan w:val="5"/>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tc>
      </w:tr>
      <w:tr w:rsidR="00E224EB" w:rsidRPr="00E224EB" w:rsidTr="00D57C3B">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1.</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 - В</w:t>
            </w:r>
          </w:p>
        </w:tc>
        <w:tc>
          <w:tcPr>
            <w:tcW w:w="25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07CA6">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Заявление</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Единый портал – интерактивная форма,</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Региональный портал – интерактивная форма,</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МФЦ - оригинал,</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администрация - оригинал</w:t>
            </w:r>
          </w:p>
        </w:tc>
        <w:tc>
          <w:tcPr>
            <w:tcW w:w="1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p>
        </w:tc>
      </w:tr>
      <w:tr w:rsidR="00E224EB" w:rsidRPr="00E224EB" w:rsidTr="00D57C3B">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2.</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 - В</w:t>
            </w:r>
          </w:p>
        </w:tc>
        <w:tc>
          <w:tcPr>
            <w:tcW w:w="25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07CA6">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Паспорт</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МФЦ - оригинал,</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администрация - оригинал</w:t>
            </w:r>
          </w:p>
        </w:tc>
        <w:tc>
          <w:tcPr>
            <w:tcW w:w="1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p>
        </w:tc>
      </w:tr>
      <w:tr w:rsidR="00E224EB" w:rsidRPr="00E224EB" w:rsidTr="00D57C3B">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3.</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 - В</w:t>
            </w:r>
          </w:p>
        </w:tc>
        <w:tc>
          <w:tcPr>
            <w:tcW w:w="25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tabs>
                <w:tab w:val="left" w:pos="1021"/>
              </w:tabs>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документы, подтверждающие наличие уважительных причин для получения разрешения на вступление в брак:</w:t>
            </w:r>
          </w:p>
          <w:p w:rsidR="00E224EB" w:rsidRPr="00E224EB" w:rsidRDefault="00E224EB" w:rsidP="00E224EB">
            <w:pPr>
              <w:tabs>
                <w:tab w:val="left" w:pos="1021"/>
              </w:tabs>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tabs>
                <w:tab w:val="left" w:pos="1021"/>
              </w:tabs>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справка медицинского учреждения о наличии беременности</w:t>
            </w:r>
          </w:p>
          <w:p w:rsidR="00E224EB" w:rsidRPr="00E224EB" w:rsidRDefault="00E224EB" w:rsidP="00E224EB">
            <w:pPr>
              <w:tabs>
                <w:tab w:val="left" w:pos="1021"/>
              </w:tabs>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tabs>
                <w:tab w:val="left" w:pos="1021"/>
              </w:tabs>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документ (свидетельство) о рождении общего ребенка, выданный компетентным органом иностранного государства</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Единый портал – скан-образ,</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Региональный портал – скан-образ,</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МФЦ - оригинал,</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администрация - оригинал</w:t>
            </w:r>
          </w:p>
        </w:tc>
        <w:tc>
          <w:tcPr>
            <w:tcW w:w="1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в случае подачи документов в электронном виде необходимо предоставление на бумажном носителе в администрацию</w:t>
            </w:r>
          </w:p>
        </w:tc>
      </w:tr>
      <w:tr w:rsidR="00E224EB" w:rsidRPr="00E224EB" w:rsidTr="00D57C3B">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4.</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w:t>
            </w:r>
          </w:p>
        </w:tc>
        <w:tc>
          <w:tcPr>
            <w:tcW w:w="25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письменное согласие родителей (родителя), приемных родителей или усыновителей, опекуна (попечителя) на вступл</w:t>
            </w:r>
            <w:r w:rsidR="009D1761">
              <w:rPr>
                <w:rFonts w:ascii="PT Astra Serif" w:eastAsia="Times New Roman" w:hAnsi="PT Astra Serif" w:cs="Times New Roman"/>
                <w:color w:val="000000"/>
                <w:sz w:val="24"/>
                <w:szCs w:val="20"/>
                <w:lang w:eastAsia="ru-RU"/>
              </w:rPr>
              <w:t>ение в брак несовершеннолетнего</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Единый портал – скан-образ,</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Региональный портал – скан-образ,</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МФЦ - оригинал,</w:t>
            </w:r>
          </w:p>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администрация - оригинал</w:t>
            </w:r>
          </w:p>
        </w:tc>
        <w:tc>
          <w:tcPr>
            <w:tcW w:w="1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80" w:lineRule="exac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в случае подачи документов в электронном виде необходимо предоставление на бумажном носителе в администрацию</w:t>
            </w:r>
          </w:p>
        </w:tc>
      </w:tr>
      <w:tr w:rsidR="00E224EB" w:rsidRPr="00E224EB" w:rsidTr="00D57C3B">
        <w:tc>
          <w:tcPr>
            <w:tcW w:w="9634" w:type="dxa"/>
            <w:gridSpan w:val="5"/>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tc>
      </w:tr>
      <w:tr w:rsidR="00E224EB" w:rsidRPr="00E224EB" w:rsidTr="00D57C3B">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1.</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 - В</w:t>
            </w:r>
          </w:p>
        </w:tc>
        <w:tc>
          <w:tcPr>
            <w:tcW w:w="25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tabs>
                <w:tab w:val="left" w:pos="1276"/>
              </w:tabs>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документы, подтверждающие государственную регистрацию актов гражданского состояния (свидетельство о рождении общего ребенка)</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Единый портал – скан-образ,</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Региональный портал – скан-образ,</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МФЦ - оригинал,</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администрация - оригинал</w:t>
            </w:r>
          </w:p>
        </w:tc>
        <w:tc>
          <w:tcPr>
            <w:tcW w:w="1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p>
        </w:tc>
      </w:tr>
      <w:tr w:rsidR="00E224EB" w:rsidRPr="00E224EB" w:rsidTr="00D57C3B">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2.</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Б</w:t>
            </w:r>
          </w:p>
        </w:tc>
        <w:tc>
          <w:tcPr>
            <w:tcW w:w="25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заключение органа исполнительной власти Тульской области, уполномоченного в сфере опеки и попечительства, о соответствии вступления в брак интересам несовершеннолетнего (при наличии разногласий между законными представителями несовершеннолетнего)</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Единый портал – скан-образ,</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Региональный портал – скан-образ,</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МФЦ - оригинал,</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администрация - оригинал</w:t>
            </w:r>
          </w:p>
        </w:tc>
        <w:tc>
          <w:tcPr>
            <w:tcW w:w="1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p>
        </w:tc>
      </w:tr>
      <w:tr w:rsidR="00E224EB" w:rsidRPr="00E224EB" w:rsidTr="00D57C3B">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40" w:lineRule="auto"/>
              <w:jc w:val="center"/>
              <w:rPr>
                <w:rFonts w:ascii="PT Astra Serif" w:eastAsia="Times New Roman" w:hAnsi="PT Astra Serif" w:cs="Times New Roman"/>
                <w:color w:val="000000"/>
                <w:sz w:val="24"/>
                <w:szCs w:val="20"/>
                <w:lang w:eastAsia="ru-RU"/>
              </w:rPr>
            </w:pPr>
          </w:p>
          <w:p w:rsidR="00E224EB" w:rsidRPr="00E224EB" w:rsidRDefault="00E224EB" w:rsidP="00E224EB">
            <w:pPr>
              <w:keepLines/>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3.</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А-В</w:t>
            </w:r>
          </w:p>
        </w:tc>
        <w:tc>
          <w:tcPr>
            <w:tcW w:w="25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документы, подтверждающие отсутствие одного из родителей;</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Единый портал – скан-образ,</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Региональный портал – скан-образ,</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МФЦ - оригинал,</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администрация - оригинал</w:t>
            </w:r>
          </w:p>
        </w:tc>
        <w:tc>
          <w:tcPr>
            <w:tcW w:w="1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p>
        </w:tc>
      </w:tr>
      <w:tr w:rsidR="00E224EB" w:rsidRPr="00E224EB" w:rsidTr="00D57C3B">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4.</w:t>
            </w:r>
          </w:p>
        </w:tc>
        <w:tc>
          <w:tcPr>
            <w:tcW w:w="18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keepLines/>
              <w:widowControl w:val="0"/>
              <w:spacing w:after="0" w:line="280" w:lineRule="exact"/>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А-В</w:t>
            </w:r>
          </w:p>
        </w:tc>
        <w:tc>
          <w:tcPr>
            <w:tcW w:w="255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документы, подтверждающие установление опеки (попечительства)</w:t>
            </w:r>
          </w:p>
        </w:tc>
        <w:tc>
          <w:tcPr>
            <w:tcW w:w="26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Единый портал – скан-образ,</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Региональный портал – скан-образ,</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МФЦ - оригинал,</w:t>
            </w:r>
          </w:p>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администрация - оригинал</w:t>
            </w:r>
          </w:p>
        </w:tc>
        <w:tc>
          <w:tcPr>
            <w:tcW w:w="19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keepLines/>
              <w:widowControl w:val="0"/>
              <w:spacing w:after="0" w:line="240" w:lineRule="auto"/>
              <w:rPr>
                <w:rFonts w:ascii="PT Astra Serif" w:eastAsia="Times New Roman" w:hAnsi="PT Astra Serif" w:cs="Times New Roman"/>
                <w:color w:val="000000"/>
                <w:sz w:val="24"/>
                <w:szCs w:val="20"/>
                <w:lang w:eastAsia="ru-RU"/>
              </w:rPr>
            </w:pPr>
          </w:p>
        </w:tc>
      </w:tr>
    </w:tbl>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jc w:val="center"/>
        <w:outlineLvl w:val="2"/>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IV. Исчерпывающий перечень оснований</w:t>
      </w:r>
    </w:p>
    <w:p w:rsidR="00E224EB" w:rsidRPr="00E224EB" w:rsidRDefault="00E224EB" w:rsidP="00E224EB">
      <w:pPr>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для отказа в приеме заявления и документов, необходимых</w:t>
      </w:r>
    </w:p>
    <w:p w:rsidR="00E224EB" w:rsidRPr="00E224EB" w:rsidRDefault="00E224EB" w:rsidP="00E224EB">
      <w:pPr>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для предоставления муниципальной услуги, оснований для приостановления предоставления муниципальной услуги или отказа в предоставлении муниципальной услуги</w:t>
      </w:r>
    </w:p>
    <w:p w:rsidR="00E224EB" w:rsidRPr="00E224EB" w:rsidRDefault="00E224EB" w:rsidP="00E224EB">
      <w:pPr>
        <w:spacing w:after="0" w:line="240" w:lineRule="auto"/>
        <w:jc w:val="both"/>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right"/>
        <w:outlineLvl w:val="3"/>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Таблица № 3</w:t>
      </w:r>
    </w:p>
    <w:p w:rsidR="00E224EB" w:rsidRPr="00E224EB" w:rsidRDefault="00E224EB" w:rsidP="00E224EB">
      <w:pPr>
        <w:spacing w:after="0" w:line="240" w:lineRule="auto"/>
        <w:jc w:val="both"/>
        <w:rPr>
          <w:rFonts w:ascii="PT Astra Serif" w:eastAsia="Times New Roman" w:hAnsi="PT Astra Serif" w:cs="Times New Roman"/>
          <w:color w:val="000000"/>
          <w:sz w:val="24"/>
          <w:szCs w:val="20"/>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80"/>
        <w:gridCol w:w="7112"/>
        <w:gridCol w:w="1842"/>
      </w:tblGrid>
      <w:tr w:rsidR="00E224EB" w:rsidRPr="00E224EB" w:rsidTr="00D57C3B">
        <w:tc>
          <w:tcPr>
            <w:tcW w:w="68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w:t>
            </w:r>
          </w:p>
          <w:p w:rsidR="00E224EB" w:rsidRPr="00E224EB" w:rsidRDefault="00E224EB" w:rsidP="00E224EB">
            <w:pPr>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п/п</w:t>
            </w:r>
          </w:p>
        </w:tc>
        <w:tc>
          <w:tcPr>
            <w:tcW w:w="71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Перечень оснований</w:t>
            </w:r>
          </w:p>
        </w:tc>
        <w:tc>
          <w:tcPr>
            <w:tcW w:w="18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rsidR="00E224EB" w:rsidRPr="00E224EB" w:rsidRDefault="00E224EB" w:rsidP="00E224EB">
            <w:pPr>
              <w:spacing w:after="0" w:line="240" w:lineRule="auto"/>
              <w:jc w:val="center"/>
              <w:rPr>
                <w:rFonts w:ascii="PT Astra Serif" w:eastAsia="Times New Roman" w:hAnsi="PT Astra Serif" w:cs="Times New Roman"/>
                <w:b/>
                <w:color w:val="000000"/>
                <w:sz w:val="24"/>
                <w:szCs w:val="20"/>
                <w:lang w:eastAsia="ru-RU"/>
              </w:rPr>
            </w:pPr>
            <w:r w:rsidRPr="00E224EB">
              <w:rPr>
                <w:rFonts w:ascii="PT Astra Serif" w:eastAsia="Times New Roman" w:hAnsi="PT Astra Serif" w:cs="Times New Roman"/>
                <w:b/>
                <w:color w:val="000000"/>
                <w:sz w:val="24"/>
                <w:szCs w:val="20"/>
                <w:lang w:eastAsia="ru-RU"/>
              </w:rPr>
              <w:t>Идентификатор категорий (признаков) заявителей</w:t>
            </w:r>
          </w:p>
        </w:tc>
      </w:tr>
      <w:tr w:rsidR="00E224EB" w:rsidRPr="00E224EB" w:rsidTr="00D57C3B">
        <w:tc>
          <w:tcPr>
            <w:tcW w:w="963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spacing w:after="0" w:line="240" w:lineRule="auto"/>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Исчерпывающий перечень оснований для отказа в приеме заявления и документов, необходимых для предоставления муниципальной услуги отсутствует</w:t>
            </w:r>
          </w:p>
        </w:tc>
      </w:tr>
      <w:tr w:rsidR="00E224EB" w:rsidRPr="00E224EB" w:rsidTr="00D57C3B">
        <w:tc>
          <w:tcPr>
            <w:tcW w:w="963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spacing w:after="0" w:line="240" w:lineRule="auto"/>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Исчерпывающий перечень оснований для приостановления предоставления муниципальной услуги отсутствует</w:t>
            </w:r>
          </w:p>
        </w:tc>
      </w:tr>
      <w:tr w:rsidR="00E224EB" w:rsidRPr="00E224EB" w:rsidTr="00D57C3B">
        <w:tc>
          <w:tcPr>
            <w:tcW w:w="963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E224EB" w:rsidRPr="00E224EB" w:rsidRDefault="00E224EB" w:rsidP="00E224EB">
            <w:pPr>
              <w:spacing w:after="0" w:line="240" w:lineRule="auto"/>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Исчерпывающий перечень оснований для отказа в предоставлении муниципальной услуги</w:t>
            </w:r>
          </w:p>
        </w:tc>
      </w:tr>
      <w:tr w:rsidR="00E224EB" w:rsidRPr="00E224EB" w:rsidTr="00D57C3B">
        <w:tc>
          <w:tcPr>
            <w:tcW w:w="68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1.</w:t>
            </w:r>
          </w:p>
        </w:tc>
        <w:tc>
          <w:tcPr>
            <w:tcW w:w="71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spacing w:after="0" w:line="240" w:lineRule="auto"/>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Несоответствие заявителя категориям, установленным </w:t>
            </w:r>
            <w:r w:rsidRPr="00E224EB">
              <w:rPr>
                <w:rFonts w:ascii="PT Astra Serif" w:eastAsia="Times New Roman" w:hAnsi="PT Astra Serif" w:cs="Times New Roman"/>
                <w:color w:val="0000FF"/>
                <w:sz w:val="24"/>
                <w:szCs w:val="20"/>
                <w:u w:val="single"/>
                <w:lang w:eastAsia="ru-RU"/>
              </w:rPr>
              <w:t>пунктом 2</w:t>
            </w:r>
            <w:r w:rsidRPr="00E224EB">
              <w:rPr>
                <w:rFonts w:ascii="PT Astra Serif" w:eastAsia="Times New Roman" w:hAnsi="PT Astra Serif" w:cs="Times New Roman"/>
                <w:color w:val="000000"/>
                <w:sz w:val="24"/>
                <w:szCs w:val="20"/>
                <w:lang w:eastAsia="ru-RU"/>
              </w:rPr>
              <w:t xml:space="preserve"> административного регламента</w:t>
            </w:r>
          </w:p>
        </w:tc>
        <w:tc>
          <w:tcPr>
            <w:tcW w:w="18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9D1761">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А - </w:t>
            </w:r>
            <w:r w:rsidR="009D1761">
              <w:rPr>
                <w:rFonts w:ascii="PT Astra Serif" w:eastAsia="Times New Roman" w:hAnsi="PT Astra Serif" w:cs="Times New Roman"/>
                <w:color w:val="000000"/>
                <w:sz w:val="24"/>
                <w:szCs w:val="20"/>
                <w:lang w:eastAsia="ru-RU"/>
              </w:rPr>
              <w:t>В</w:t>
            </w:r>
          </w:p>
        </w:tc>
      </w:tr>
      <w:tr w:rsidR="00E224EB" w:rsidRPr="00E224EB" w:rsidTr="00D57C3B">
        <w:tc>
          <w:tcPr>
            <w:tcW w:w="68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2.</w:t>
            </w:r>
          </w:p>
        </w:tc>
        <w:tc>
          <w:tcPr>
            <w:tcW w:w="71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spacing w:after="0" w:line="240" w:lineRule="auto"/>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Выявление в представленных заявителем документах неполных или недостоверных сведений</w:t>
            </w:r>
          </w:p>
        </w:tc>
        <w:tc>
          <w:tcPr>
            <w:tcW w:w="18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9D1761">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А-</w:t>
            </w:r>
            <w:r w:rsidR="009D1761">
              <w:rPr>
                <w:rFonts w:ascii="PT Astra Serif" w:eastAsia="Times New Roman" w:hAnsi="PT Astra Serif" w:cs="Times New Roman"/>
                <w:color w:val="000000"/>
                <w:sz w:val="24"/>
                <w:szCs w:val="20"/>
                <w:lang w:eastAsia="ru-RU"/>
              </w:rPr>
              <w:t>В</w:t>
            </w:r>
          </w:p>
        </w:tc>
      </w:tr>
      <w:tr w:rsidR="00E224EB" w:rsidRPr="00E224EB" w:rsidTr="00D57C3B">
        <w:tc>
          <w:tcPr>
            <w:tcW w:w="68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3.</w:t>
            </w:r>
          </w:p>
        </w:tc>
        <w:tc>
          <w:tcPr>
            <w:tcW w:w="71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spacing w:after="0" w:line="240" w:lineRule="auto"/>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Непредставление или представление не в полном объеме документов, указанных </w:t>
            </w:r>
            <w:r w:rsidRPr="00E224EB">
              <w:rPr>
                <w:rFonts w:ascii="PT Astra Serif" w:eastAsia="Times New Roman" w:hAnsi="PT Astra Serif" w:cs="Times New Roman"/>
                <w:color w:val="0000FF"/>
                <w:sz w:val="24"/>
                <w:szCs w:val="20"/>
                <w:u w:val="single"/>
                <w:lang w:eastAsia="ru-RU"/>
              </w:rPr>
              <w:t>в таблице № 2</w:t>
            </w:r>
            <w:r w:rsidRPr="00E224EB">
              <w:rPr>
                <w:rFonts w:ascii="PT Astra Serif" w:eastAsia="Times New Roman" w:hAnsi="PT Astra Serif" w:cs="Times New Roman"/>
                <w:color w:val="000000"/>
                <w:sz w:val="24"/>
                <w:szCs w:val="20"/>
                <w:lang w:eastAsia="ru-RU"/>
              </w:rPr>
              <w:t xml:space="preserve"> настоящего приложения</w:t>
            </w:r>
          </w:p>
        </w:tc>
        <w:tc>
          <w:tcPr>
            <w:tcW w:w="18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9D1761">
            <w:pPr>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 xml:space="preserve">А - </w:t>
            </w:r>
            <w:r w:rsidR="009D1761">
              <w:rPr>
                <w:rFonts w:ascii="PT Astra Serif" w:eastAsia="Times New Roman" w:hAnsi="PT Astra Serif" w:cs="Times New Roman"/>
                <w:color w:val="000000"/>
                <w:sz w:val="24"/>
                <w:szCs w:val="20"/>
                <w:lang w:eastAsia="ru-RU"/>
              </w:rPr>
              <w:t>В</w:t>
            </w:r>
          </w:p>
        </w:tc>
      </w:tr>
    </w:tbl>
    <w:p w:rsidR="00E224EB" w:rsidRPr="00E224EB" w:rsidRDefault="00E224EB" w:rsidP="00E224EB">
      <w:pPr>
        <w:spacing w:after="0" w:line="240" w:lineRule="auto"/>
        <w:jc w:val="both"/>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V. Формы заявления и документов, необходимых</w:t>
      </w:r>
    </w:p>
    <w:p w:rsidR="00E224EB" w:rsidRPr="00E224EB" w:rsidRDefault="00E224EB" w:rsidP="00E224EB">
      <w:pPr>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 xml:space="preserve">для предоставления </w:t>
      </w:r>
      <w:r w:rsidR="00FB4B40">
        <w:rPr>
          <w:rFonts w:ascii="PT Astra Serif" w:eastAsia="Times New Roman" w:hAnsi="PT Astra Serif" w:cs="Times New Roman"/>
          <w:b/>
          <w:color w:val="000000"/>
          <w:sz w:val="28"/>
          <w:szCs w:val="20"/>
          <w:lang w:eastAsia="ru-RU"/>
        </w:rPr>
        <w:t>муниципальной услуги</w:t>
      </w:r>
    </w:p>
    <w:p w:rsidR="00E224EB" w:rsidRPr="00E224EB" w:rsidRDefault="00E224EB" w:rsidP="00E224EB">
      <w:pPr>
        <w:spacing w:after="0" w:line="240" w:lineRule="auto"/>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right"/>
        <w:outlineLvl w:val="3"/>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ФОРМА</w:t>
      </w:r>
    </w:p>
    <w:p w:rsidR="00E224EB" w:rsidRPr="00E224EB" w:rsidRDefault="00E224EB" w:rsidP="00E224EB">
      <w:pPr>
        <w:spacing w:after="0" w:line="240" w:lineRule="auto"/>
        <w:ind w:firstLine="709"/>
        <w:jc w:val="center"/>
        <w:rPr>
          <w:rFonts w:ascii="PT Astra Serif" w:eastAsia="Times New Roman" w:hAnsi="PT Astra Serif" w:cs="Times New Roman"/>
          <w:color w:val="000000"/>
          <w:sz w:val="28"/>
          <w:szCs w:val="20"/>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36"/>
        <w:gridCol w:w="4879"/>
      </w:tblGrid>
      <w:tr w:rsidR="00E224EB" w:rsidRPr="00E224EB" w:rsidTr="00D57C3B">
        <w:tc>
          <w:tcPr>
            <w:tcW w:w="9015" w:type="dxa"/>
            <w:gridSpan w:val="2"/>
            <w:tcMar>
              <w:top w:w="102" w:type="dxa"/>
              <w:left w:w="62" w:type="dxa"/>
              <w:bottom w:w="102" w:type="dxa"/>
              <w:right w:w="62" w:type="dxa"/>
            </w:tcMar>
          </w:tcPr>
          <w:p w:rsidR="00F45EB8" w:rsidRPr="00F45EB8" w:rsidRDefault="00E224EB"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Администрация муниципального образования </w:t>
            </w:r>
            <w:r w:rsidR="00F464A5" w:rsidRPr="00F45EB8">
              <w:rPr>
                <w:rFonts w:ascii="PT Astra Serif" w:eastAsia="Times New Roman" w:hAnsi="PT Astra Serif" w:cs="Times New Roman"/>
                <w:color w:val="000000"/>
                <w:sz w:val="24"/>
                <w:szCs w:val="20"/>
                <w:lang w:eastAsia="ru-RU"/>
              </w:rPr>
              <w:t xml:space="preserve">городской округ </w:t>
            </w:r>
          </w:p>
          <w:p w:rsidR="00E224EB" w:rsidRPr="00E224EB" w:rsidRDefault="00F464A5"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город Тула</w:t>
            </w:r>
            <w:r w:rsidR="00E224EB" w:rsidRPr="00F45EB8">
              <w:rPr>
                <w:rFonts w:ascii="PT Astra Serif" w:eastAsia="Times New Roman" w:hAnsi="PT Astra Serif" w:cs="Times New Roman"/>
                <w:color w:val="000000"/>
                <w:sz w:val="24"/>
                <w:szCs w:val="20"/>
                <w:lang w:eastAsia="ru-RU"/>
              </w:rPr>
              <w:t>____________</w:t>
            </w:r>
          </w:p>
        </w:tc>
      </w:tr>
      <w:tr w:rsidR="00E224EB" w:rsidRPr="00E224EB" w:rsidTr="00D57C3B">
        <w:tc>
          <w:tcPr>
            <w:tcW w:w="4136" w:type="dxa"/>
            <w:tcMar>
              <w:top w:w="102" w:type="dxa"/>
              <w:left w:w="62" w:type="dxa"/>
              <w:bottom w:w="102" w:type="dxa"/>
              <w:right w:w="62" w:type="dxa"/>
            </w:tcMar>
          </w:tcPr>
          <w:p w:rsidR="00E224EB" w:rsidRPr="00E224EB" w:rsidRDefault="00E224EB" w:rsidP="00E224EB">
            <w:pPr>
              <w:widowControl w:val="0"/>
              <w:spacing w:after="0" w:line="240" w:lineRule="auto"/>
              <w:jc w:val="right"/>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Кому:</w:t>
            </w:r>
          </w:p>
        </w:tc>
        <w:tc>
          <w:tcPr>
            <w:tcW w:w="4879" w:type="dxa"/>
            <w:tcMar>
              <w:top w:w="102" w:type="dxa"/>
              <w:left w:w="62" w:type="dxa"/>
              <w:bottom w:w="102" w:type="dxa"/>
              <w:right w:w="62" w:type="dxa"/>
            </w:tcMar>
          </w:tcPr>
          <w:p w:rsidR="00E224EB" w:rsidRPr="00E224EB" w:rsidRDefault="00E224EB" w:rsidP="00E224EB">
            <w:pPr>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______________________________________</w:t>
            </w:r>
          </w:p>
          <w:p w:rsidR="00E224EB" w:rsidRPr="00E224EB" w:rsidRDefault="00E224EB"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(фамилия, имя, отчество)</w:t>
            </w:r>
          </w:p>
          <w:p w:rsidR="00E224EB" w:rsidRPr="00E224EB" w:rsidRDefault="00E224EB" w:rsidP="00E224EB">
            <w:pPr>
              <w:widowControl w:val="0"/>
              <w:spacing w:after="0" w:line="240" w:lineRule="auto"/>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______________________________________</w:t>
            </w:r>
          </w:p>
          <w:p w:rsidR="00E224EB" w:rsidRPr="00E224EB" w:rsidRDefault="00E224EB"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(почтовый индекс, адрес)</w:t>
            </w:r>
          </w:p>
        </w:tc>
      </w:tr>
      <w:tr w:rsidR="00E224EB" w:rsidRPr="00E224EB" w:rsidTr="00D57C3B">
        <w:tc>
          <w:tcPr>
            <w:tcW w:w="9015" w:type="dxa"/>
            <w:gridSpan w:val="2"/>
            <w:tcMar>
              <w:top w:w="102" w:type="dxa"/>
              <w:left w:w="62" w:type="dxa"/>
              <w:bottom w:w="102" w:type="dxa"/>
              <w:right w:w="62" w:type="dxa"/>
            </w:tcMar>
          </w:tcPr>
          <w:p w:rsidR="00E224EB" w:rsidRPr="00E224EB" w:rsidRDefault="00E224EB" w:rsidP="00E224EB">
            <w:pPr>
              <w:widowControl w:val="0"/>
              <w:spacing w:after="0" w:line="240" w:lineRule="auto"/>
              <w:rPr>
                <w:rFonts w:ascii="PT Astra Serif" w:eastAsia="Times New Roman" w:hAnsi="PT Astra Serif" w:cs="Times New Roman"/>
                <w:color w:val="000000"/>
                <w:sz w:val="24"/>
                <w:szCs w:val="20"/>
                <w:lang w:eastAsia="ru-RU"/>
              </w:rPr>
            </w:pPr>
          </w:p>
        </w:tc>
      </w:tr>
      <w:tr w:rsidR="00E224EB" w:rsidRPr="00E224EB" w:rsidTr="00D57C3B">
        <w:tc>
          <w:tcPr>
            <w:tcW w:w="9015" w:type="dxa"/>
            <w:gridSpan w:val="2"/>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РЕШЕНИЕ</w:t>
            </w:r>
          </w:p>
          <w:p w:rsidR="00E224EB" w:rsidRPr="00E224EB" w:rsidRDefault="00E224EB"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об отказе в выдаче разрешения на вступление в брак лиц, не достигших возраста 18 лет</w:t>
            </w:r>
          </w:p>
        </w:tc>
      </w:tr>
      <w:tr w:rsidR="00E224EB" w:rsidRPr="00E224EB" w:rsidTr="00D57C3B">
        <w:tc>
          <w:tcPr>
            <w:tcW w:w="9015" w:type="dxa"/>
            <w:gridSpan w:val="2"/>
            <w:tcMar>
              <w:top w:w="102" w:type="dxa"/>
              <w:left w:w="62" w:type="dxa"/>
              <w:bottom w:w="102" w:type="dxa"/>
              <w:right w:w="62" w:type="dxa"/>
            </w:tcMar>
          </w:tcPr>
          <w:p w:rsidR="00E224EB" w:rsidRPr="00E224EB" w:rsidRDefault="00E224EB" w:rsidP="00E224EB">
            <w:pPr>
              <w:widowControl w:val="0"/>
              <w:spacing w:after="0" w:line="240" w:lineRule="auto"/>
              <w:rPr>
                <w:rFonts w:ascii="PT Astra Serif" w:eastAsia="Times New Roman" w:hAnsi="PT Astra Serif" w:cs="Times New Roman"/>
                <w:color w:val="000000"/>
                <w:sz w:val="24"/>
                <w:szCs w:val="20"/>
                <w:lang w:eastAsia="ru-RU"/>
              </w:rPr>
            </w:pPr>
          </w:p>
        </w:tc>
      </w:tr>
      <w:tr w:rsidR="00E224EB" w:rsidRPr="00E224EB" w:rsidTr="00D57C3B">
        <w:tc>
          <w:tcPr>
            <w:tcW w:w="4136" w:type="dxa"/>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w:t>
            </w:r>
          </w:p>
        </w:tc>
        <w:tc>
          <w:tcPr>
            <w:tcW w:w="4879" w:type="dxa"/>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Дата</w:t>
            </w:r>
          </w:p>
        </w:tc>
      </w:tr>
      <w:tr w:rsidR="00E224EB" w:rsidRPr="00E224EB" w:rsidTr="00D57C3B">
        <w:tc>
          <w:tcPr>
            <w:tcW w:w="9015" w:type="dxa"/>
            <w:gridSpan w:val="2"/>
            <w:tcMar>
              <w:top w:w="102" w:type="dxa"/>
              <w:left w:w="62" w:type="dxa"/>
              <w:bottom w:w="102" w:type="dxa"/>
              <w:right w:w="62" w:type="dxa"/>
            </w:tcMar>
          </w:tcPr>
          <w:p w:rsidR="00E224EB" w:rsidRPr="00E224EB" w:rsidRDefault="00E224EB" w:rsidP="00E224EB">
            <w:pPr>
              <w:widowControl w:val="0"/>
              <w:spacing w:after="0" w:line="240" w:lineRule="auto"/>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Рассмотрев Ваше заявление от ________ № _______ и прилагаемые к нему документы, принято решение отказать в выдаче разрешения на вступление в брак лиц, не достигших возраста 18 лет по следующим основаниям: _________________________</w:t>
            </w:r>
          </w:p>
          <w:p w:rsidR="00E224EB" w:rsidRPr="00E224EB" w:rsidRDefault="00E224EB" w:rsidP="00E224EB">
            <w:pPr>
              <w:widowControl w:val="0"/>
              <w:spacing w:after="0" w:line="240" w:lineRule="auto"/>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_________________________________________________________________________</w:t>
            </w:r>
          </w:p>
          <w:p w:rsidR="00E224EB" w:rsidRPr="00E224EB" w:rsidRDefault="00E224EB" w:rsidP="00E224EB">
            <w:pPr>
              <w:widowControl w:val="0"/>
              <w:spacing w:after="0" w:line="240" w:lineRule="auto"/>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________________________________________________________________________.</w:t>
            </w:r>
          </w:p>
          <w:p w:rsidR="00E224EB" w:rsidRPr="00E224EB" w:rsidRDefault="00E224EB" w:rsidP="00E224EB">
            <w:pPr>
              <w:widowControl w:val="0"/>
              <w:spacing w:after="0" w:line="240" w:lineRule="auto"/>
              <w:ind w:firstLine="283"/>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Вы вправе повторно обратиться в администрацию с заявлением о предоставлении услуги после устранения указанных нарушений.</w:t>
            </w:r>
          </w:p>
          <w:p w:rsidR="00E224EB" w:rsidRPr="00E224EB" w:rsidRDefault="00E224EB" w:rsidP="00E224EB">
            <w:pPr>
              <w:widowControl w:val="0"/>
              <w:spacing w:after="0" w:line="240" w:lineRule="auto"/>
              <w:ind w:firstLine="283"/>
              <w:jc w:val="both"/>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Данный отказ может быть обжалован в досудебном порядке путем направления жалобы в уполномоченный орган, а также в судебном порядке.</w:t>
            </w:r>
          </w:p>
        </w:tc>
      </w:tr>
      <w:tr w:rsidR="00E224EB" w:rsidRPr="00E224EB" w:rsidTr="00D57C3B">
        <w:tc>
          <w:tcPr>
            <w:tcW w:w="4136" w:type="dxa"/>
            <w:tcBorders>
              <w:right w:val="single" w:sz="4" w:space="0" w:color="000000"/>
            </w:tcBorders>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(Ф.И.О., должность уполномоченного сотрудника)</w:t>
            </w:r>
          </w:p>
        </w:tc>
        <w:tc>
          <w:tcPr>
            <w:tcW w:w="487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E224EB" w:rsidRPr="00E224EB" w:rsidRDefault="00E224EB" w:rsidP="00E224EB">
            <w:pPr>
              <w:widowControl w:val="0"/>
              <w:spacing w:after="0" w:line="240" w:lineRule="auto"/>
              <w:jc w:val="center"/>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Сведения о сертификате электронной подписи</w:t>
            </w:r>
          </w:p>
        </w:tc>
      </w:tr>
    </w:tbl>
    <w:p w:rsidR="00E224EB" w:rsidRPr="00E224EB" w:rsidRDefault="00E224E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right"/>
        <w:outlineLvl w:val="3"/>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ФОРМА</w:t>
      </w:r>
    </w:p>
    <w:p w:rsidR="00E224EB" w:rsidRPr="00E224EB" w:rsidRDefault="00E224EB" w:rsidP="00E224EB">
      <w:pPr>
        <w:spacing w:after="0" w:line="360" w:lineRule="exact"/>
        <w:jc w:val="center"/>
        <w:rPr>
          <w:rFonts w:ascii="PT Astra Serif" w:eastAsia="Times New Roman" w:hAnsi="PT Astra Serif" w:cs="Times New Roman"/>
          <w:b/>
          <w:color w:val="000000"/>
          <w:sz w:val="28"/>
          <w:szCs w:val="20"/>
          <w:lang w:eastAsia="ru-RU"/>
        </w:rPr>
      </w:pPr>
    </w:p>
    <w:p w:rsidR="00E224EB" w:rsidRPr="00F45EB8" w:rsidRDefault="00E224EB" w:rsidP="00E224EB">
      <w:pPr>
        <w:spacing w:after="0" w:line="228" w:lineRule="auto"/>
        <w:jc w:val="center"/>
        <w:rPr>
          <w:rFonts w:ascii="PT Astra Serif" w:eastAsia="Times New Roman" w:hAnsi="PT Astra Serif" w:cs="Times New Roman"/>
          <w:b/>
          <w:color w:val="000000"/>
          <w:sz w:val="24"/>
          <w:szCs w:val="20"/>
          <w:lang w:eastAsia="ru-RU"/>
        </w:rPr>
      </w:pPr>
      <w:r w:rsidRPr="00F45EB8">
        <w:rPr>
          <w:rFonts w:ascii="PT Astra Serif" w:eastAsia="Times New Roman" w:hAnsi="PT Astra Serif" w:cs="Times New Roman"/>
          <w:b/>
          <w:color w:val="000000"/>
          <w:sz w:val="24"/>
          <w:szCs w:val="20"/>
          <w:lang w:eastAsia="ru-RU"/>
        </w:rPr>
        <w:t>Заявление</w:t>
      </w:r>
    </w:p>
    <w:p w:rsidR="00E224EB" w:rsidRPr="00F45EB8" w:rsidRDefault="00E224EB" w:rsidP="00E224EB">
      <w:pPr>
        <w:spacing w:after="0" w:line="228" w:lineRule="auto"/>
        <w:jc w:val="center"/>
        <w:outlineLvl w:val="1"/>
        <w:rPr>
          <w:rFonts w:ascii="PT Astra Serif" w:eastAsia="Times New Roman" w:hAnsi="PT Astra Serif" w:cs="Times New Roman"/>
          <w:b/>
          <w:color w:val="000000"/>
          <w:sz w:val="24"/>
          <w:szCs w:val="20"/>
          <w:lang w:eastAsia="ru-RU"/>
        </w:rPr>
      </w:pPr>
      <w:r w:rsidRPr="00F45EB8">
        <w:rPr>
          <w:rFonts w:ascii="PT Astra Serif" w:eastAsia="Times New Roman" w:hAnsi="PT Astra Serif" w:cs="Times New Roman"/>
          <w:b/>
          <w:color w:val="000000"/>
          <w:sz w:val="24"/>
          <w:szCs w:val="20"/>
          <w:lang w:eastAsia="ru-RU"/>
        </w:rPr>
        <w:t>о предоставлении Услуги «Выдача разрешения на вступление в брак лиц, не достигших возраста 18 лет»</w:t>
      </w:r>
    </w:p>
    <w:p w:rsidR="00E224EB" w:rsidRPr="00F45EB8" w:rsidRDefault="00E224EB" w:rsidP="00E224EB">
      <w:pPr>
        <w:spacing w:after="0" w:line="228" w:lineRule="auto"/>
        <w:rPr>
          <w:rFonts w:ascii="PT Astra Serif" w:eastAsia="Times New Roman" w:hAnsi="PT Astra Serif" w:cs="Times New Roman"/>
          <w:color w:val="000000"/>
          <w:sz w:val="20"/>
          <w:szCs w:val="20"/>
          <w:lang w:eastAsia="ru-RU"/>
        </w:rPr>
      </w:pP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___________________________________________</w:t>
      </w:r>
    </w:p>
    <w:p w:rsidR="00E224EB" w:rsidRPr="00F45EB8" w:rsidRDefault="00E224EB" w:rsidP="00E224EB">
      <w:pPr>
        <w:spacing w:after="0" w:line="228" w:lineRule="auto"/>
        <w:ind w:firstLine="3969"/>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vertAlign w:val="superscript"/>
          <w:lang w:eastAsia="ru-RU"/>
        </w:rPr>
        <w:t>(наименование органа местного самоуправления</w:t>
      </w:r>
    </w:p>
    <w:p w:rsidR="00E224EB" w:rsidRPr="00F45EB8" w:rsidRDefault="00E224EB" w:rsidP="00E224EB">
      <w:pPr>
        <w:spacing w:after="0" w:line="228" w:lineRule="auto"/>
        <w:ind w:firstLine="3828"/>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___________________________________________</w:t>
      </w:r>
    </w:p>
    <w:p w:rsidR="00E224EB" w:rsidRPr="00F45EB8" w:rsidRDefault="00E224EB" w:rsidP="00E224EB">
      <w:pPr>
        <w:spacing w:after="0" w:line="228" w:lineRule="auto"/>
        <w:ind w:firstLine="3969"/>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vertAlign w:val="superscript"/>
          <w:lang w:eastAsia="ru-RU"/>
        </w:rPr>
        <w:t>по месту жительства заявителя)</w:t>
      </w: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от ________________________________________,</w:t>
      </w:r>
    </w:p>
    <w:p w:rsidR="00E224EB" w:rsidRPr="00F45EB8" w:rsidRDefault="00E224EB" w:rsidP="00E224EB">
      <w:pPr>
        <w:spacing w:after="0" w:line="228" w:lineRule="auto"/>
        <w:ind w:firstLine="3828"/>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(фамилия, имя, отчество (при наличии)</w:t>
      </w: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состоящего на регистрационном учете по адресу:</w:t>
      </w: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E224EB" w:rsidRPr="00F45EB8" w:rsidRDefault="00E224EB" w:rsidP="00E224EB">
      <w:pPr>
        <w:spacing w:after="0" w:line="228" w:lineRule="auto"/>
        <w:ind w:firstLine="3828"/>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(место регистрации: почтовый индекс, город,</w:t>
      </w: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E224EB" w:rsidRPr="00F45EB8" w:rsidRDefault="00E224EB" w:rsidP="00E224EB">
      <w:pPr>
        <w:spacing w:after="0" w:line="228" w:lineRule="auto"/>
        <w:ind w:firstLine="4111"/>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улица, дом, корпус, квартира)</w:t>
      </w: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Номер контактного телефона:</w:t>
      </w: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Паспорт: ___________________________________</w:t>
      </w:r>
    </w:p>
    <w:p w:rsidR="00E224EB" w:rsidRPr="00F45EB8" w:rsidRDefault="00E224EB" w:rsidP="00E224EB">
      <w:pPr>
        <w:spacing w:after="0" w:line="228" w:lineRule="auto"/>
        <w:ind w:firstLine="3828"/>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(серия, номер, кем выдан, дата выдачи)</w:t>
      </w: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E224EB" w:rsidRPr="00F45EB8" w:rsidRDefault="00E224EB" w:rsidP="00E224E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p>
    <w:p w:rsidR="00E224EB" w:rsidRPr="00F45EB8" w:rsidRDefault="00E224EB" w:rsidP="00E224EB">
      <w:pPr>
        <w:spacing w:after="0" w:line="228" w:lineRule="auto"/>
        <w:jc w:val="center"/>
        <w:rPr>
          <w:rFonts w:ascii="PT Astra Serif" w:eastAsia="Times New Roman" w:hAnsi="PT Astra Serif" w:cs="Times New Roman"/>
          <w:b/>
          <w:color w:val="000000"/>
          <w:sz w:val="24"/>
          <w:szCs w:val="20"/>
          <w:lang w:eastAsia="ru-RU"/>
        </w:rPr>
      </w:pPr>
      <w:r w:rsidRPr="00F45EB8">
        <w:rPr>
          <w:rFonts w:ascii="PT Astra Serif" w:eastAsia="Times New Roman" w:hAnsi="PT Astra Serif" w:cs="Times New Roman"/>
          <w:b/>
          <w:color w:val="000000"/>
          <w:sz w:val="24"/>
          <w:szCs w:val="20"/>
          <w:lang w:eastAsia="ru-RU"/>
        </w:rPr>
        <w:t>Заявление</w:t>
      </w: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p>
    <w:p w:rsidR="00E224EB" w:rsidRPr="00F45EB8" w:rsidRDefault="00E224EB" w:rsidP="00E224EB">
      <w:pPr>
        <w:spacing w:after="0" w:line="228" w:lineRule="auto"/>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lang w:eastAsia="ru-RU"/>
        </w:rPr>
        <w:t xml:space="preserve">Прошу выдать разрешение на вступление в брак, в связи с тем, что ______________________________________________________________________ </w:t>
      </w:r>
      <w:r w:rsidRPr="00F45EB8">
        <w:rPr>
          <w:rFonts w:ascii="PT Astra Serif" w:eastAsia="Times New Roman" w:hAnsi="PT Astra Serif" w:cs="Times New Roman"/>
          <w:color w:val="000000"/>
          <w:sz w:val="24"/>
          <w:szCs w:val="20"/>
          <w:vertAlign w:val="superscript"/>
          <w:lang w:eastAsia="ru-RU"/>
        </w:rPr>
        <w:t>(указать причину)</w:t>
      </w: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________________________________________________________________________</w:t>
      </w: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________________________________________________________________________________________________________________________________________________</w:t>
      </w: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________________________________________________________________________________________________________________________________________________</w:t>
      </w: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________________________________________________________________________________________________________________________________________________</w:t>
      </w: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Дата подачи заявления ________________ Подпись заявителя ___________________</w:t>
      </w: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Заявление № _______________ и документы гр. _____________________________</w:t>
      </w:r>
    </w:p>
    <w:p w:rsidR="00E224EB" w:rsidRPr="00F45EB8" w:rsidRDefault="00E224EB" w:rsidP="00E224EB">
      <w:pPr>
        <w:spacing w:after="0" w:line="228" w:lineRule="auto"/>
        <w:ind w:firstLine="1701"/>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(рег. № заявления)</w:t>
      </w:r>
    </w:p>
    <w:p w:rsidR="00E224EB" w:rsidRPr="00F45EB8" w:rsidRDefault="00E224EB" w:rsidP="00E224EB">
      <w:pPr>
        <w:spacing w:after="0" w:line="228" w:lineRule="auto"/>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принял и проверил ______________________________________________________________________</w:t>
      </w:r>
    </w:p>
    <w:p w:rsidR="00E224EB" w:rsidRPr="00E224EB" w:rsidRDefault="00E224EB" w:rsidP="00E224EB">
      <w:pPr>
        <w:spacing w:after="0" w:line="228" w:lineRule="auto"/>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(дата, подпись специалиста)</w:t>
      </w: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Default="00D57C3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E224EB" w:rsidRPr="00E224EB" w:rsidRDefault="00F45EB8"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r>
        <w:rPr>
          <w:rFonts w:ascii="PT Astra Serif" w:eastAsia="Times New Roman" w:hAnsi="PT Astra Serif" w:cs="Times New Roman"/>
          <w:color w:val="000000"/>
          <w:sz w:val="24"/>
          <w:szCs w:val="20"/>
          <w:lang w:eastAsia="ru-RU"/>
        </w:rPr>
        <w:t>Ф</w:t>
      </w:r>
      <w:r w:rsidR="00C85D87">
        <w:rPr>
          <w:rFonts w:ascii="PT Astra Serif" w:eastAsia="Times New Roman" w:hAnsi="PT Astra Serif" w:cs="Times New Roman"/>
          <w:color w:val="000000"/>
          <w:sz w:val="24"/>
          <w:szCs w:val="20"/>
          <w:lang w:eastAsia="ru-RU"/>
        </w:rPr>
        <w:t>ОРМА</w:t>
      </w:r>
    </w:p>
    <w:p w:rsidR="00E224EB" w:rsidRPr="00E224EB" w:rsidRDefault="00E224E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D57C3B" w:rsidRPr="00F45EB8" w:rsidRDefault="00C85D87"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Times New Roman" w:eastAsia="Times New Roman" w:hAnsi="Times New Roman" w:cs="Times New Roman"/>
          <w:sz w:val="26"/>
          <w:szCs w:val="26"/>
          <w:lang w:eastAsia="ru-RU"/>
        </w:rPr>
        <w:t>___</w:t>
      </w:r>
      <w:r w:rsidR="00D57C3B" w:rsidRPr="00F45EB8">
        <w:rPr>
          <w:rFonts w:ascii="PT Astra Serif" w:eastAsia="Times New Roman" w:hAnsi="PT Astra Serif" w:cs="Times New Roman"/>
          <w:color w:val="000000"/>
          <w:sz w:val="24"/>
          <w:szCs w:val="20"/>
          <w:lang w:eastAsia="ru-RU"/>
        </w:rPr>
        <w:t>___________________________________________</w:t>
      </w:r>
    </w:p>
    <w:p w:rsidR="00D57C3B" w:rsidRPr="00F45EB8" w:rsidRDefault="00D57C3B" w:rsidP="00D57C3B">
      <w:pPr>
        <w:spacing w:after="0" w:line="228" w:lineRule="auto"/>
        <w:ind w:firstLine="3969"/>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vertAlign w:val="superscript"/>
          <w:lang w:eastAsia="ru-RU"/>
        </w:rPr>
        <w:t>(наименование органа местного самоуправления</w:t>
      </w:r>
    </w:p>
    <w:p w:rsidR="00D57C3B" w:rsidRPr="00F45EB8" w:rsidRDefault="00D57C3B" w:rsidP="00D57C3B">
      <w:pPr>
        <w:spacing w:after="0" w:line="228" w:lineRule="auto"/>
        <w:ind w:firstLine="3828"/>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___________________________________________</w:t>
      </w:r>
    </w:p>
    <w:p w:rsidR="00D57C3B" w:rsidRPr="00F45EB8" w:rsidRDefault="00D57C3B" w:rsidP="00D57C3B">
      <w:pPr>
        <w:spacing w:after="0" w:line="228" w:lineRule="auto"/>
        <w:ind w:firstLine="3969"/>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vertAlign w:val="superscript"/>
          <w:lang w:eastAsia="ru-RU"/>
        </w:rPr>
        <w:t>по месту жительства заявителя)</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от ________________________________________,</w:t>
      </w:r>
    </w:p>
    <w:p w:rsidR="00D57C3B" w:rsidRPr="00F45EB8" w:rsidRDefault="00D57C3B" w:rsidP="00D57C3B">
      <w:pPr>
        <w:spacing w:after="0" w:line="228" w:lineRule="auto"/>
        <w:ind w:firstLine="3828"/>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(фамилия, имя, отчество (при наличии)</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состоящего на регистрационном учете по адресу:</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D57C3B" w:rsidRPr="00F45EB8" w:rsidRDefault="00D57C3B" w:rsidP="00D57C3B">
      <w:pPr>
        <w:spacing w:after="0" w:line="228" w:lineRule="auto"/>
        <w:ind w:firstLine="3828"/>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(место регистрации: почтовый индекс, город,</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D57C3B" w:rsidRPr="00F45EB8" w:rsidRDefault="00D57C3B" w:rsidP="00D57C3B">
      <w:pPr>
        <w:spacing w:after="0" w:line="228" w:lineRule="auto"/>
        <w:ind w:firstLine="4111"/>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улица, дом, корпус, квартира)</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Номер контактного телефона:</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Паспорт: ___________________________________</w:t>
      </w:r>
    </w:p>
    <w:p w:rsidR="00D57C3B" w:rsidRPr="00F45EB8" w:rsidRDefault="00D57C3B" w:rsidP="00D57C3B">
      <w:pPr>
        <w:spacing w:after="0" w:line="228" w:lineRule="auto"/>
        <w:ind w:firstLine="3828"/>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(серия, номер, кем выдан, дата выдачи)</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___________________________________________</w:t>
      </w:r>
    </w:p>
    <w:p w:rsidR="00D57C3B" w:rsidRPr="00F45EB8" w:rsidRDefault="00D57C3B" w:rsidP="00D57C3B">
      <w:pPr>
        <w:spacing w:after="0" w:line="228" w:lineRule="auto"/>
        <w:ind w:firstLine="3969"/>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vertAlign w:val="superscript"/>
          <w:lang w:eastAsia="ru-RU"/>
        </w:rPr>
        <w:t>(наименование органа местного самоуправления</w:t>
      </w:r>
    </w:p>
    <w:p w:rsidR="00D57C3B" w:rsidRPr="00F45EB8" w:rsidRDefault="00D57C3B" w:rsidP="00D57C3B">
      <w:pPr>
        <w:spacing w:after="0" w:line="228" w:lineRule="auto"/>
        <w:ind w:firstLine="3828"/>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___________________________________________</w:t>
      </w:r>
    </w:p>
    <w:p w:rsidR="00D57C3B" w:rsidRPr="00F45EB8" w:rsidRDefault="00D57C3B" w:rsidP="00D57C3B">
      <w:pPr>
        <w:spacing w:after="0" w:line="228" w:lineRule="auto"/>
        <w:ind w:firstLine="3969"/>
        <w:jc w:val="center"/>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vertAlign w:val="superscript"/>
          <w:lang w:eastAsia="ru-RU"/>
        </w:rPr>
        <w:t>по месту жительства заявителя)</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от ________________________________________,</w:t>
      </w:r>
    </w:p>
    <w:p w:rsidR="00D57C3B" w:rsidRPr="00F45EB8" w:rsidRDefault="00D57C3B" w:rsidP="00D57C3B">
      <w:pPr>
        <w:spacing w:after="0" w:line="228" w:lineRule="auto"/>
        <w:ind w:firstLine="3828"/>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(фамилия, имя, отчество (при наличии)</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состоящего на регистрационном учете по адресу:</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D57C3B" w:rsidRPr="00F45EB8" w:rsidRDefault="00D57C3B" w:rsidP="00D57C3B">
      <w:pPr>
        <w:spacing w:after="0" w:line="228" w:lineRule="auto"/>
        <w:ind w:firstLine="3828"/>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(место регистрации: почтовый индекс, город,</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D57C3B" w:rsidRPr="00F45EB8" w:rsidRDefault="00D57C3B" w:rsidP="00D57C3B">
      <w:pPr>
        <w:spacing w:after="0" w:line="228" w:lineRule="auto"/>
        <w:ind w:firstLine="4111"/>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улица, дом, корпус, квартира)</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Номер контактного телефона:</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Паспорт: ___________________________________</w:t>
      </w:r>
    </w:p>
    <w:p w:rsidR="00D57C3B" w:rsidRPr="00F45EB8" w:rsidRDefault="00D57C3B" w:rsidP="00D57C3B">
      <w:pPr>
        <w:spacing w:after="0" w:line="228" w:lineRule="auto"/>
        <w:ind w:firstLine="3828"/>
        <w:jc w:val="center"/>
        <w:rPr>
          <w:rFonts w:ascii="PT Astra Serif" w:eastAsia="Times New Roman" w:hAnsi="PT Astra Serif" w:cs="Times New Roman"/>
          <w:color w:val="000000"/>
          <w:sz w:val="24"/>
          <w:szCs w:val="20"/>
          <w:vertAlign w:val="superscript"/>
          <w:lang w:eastAsia="ru-RU"/>
        </w:rPr>
      </w:pPr>
      <w:r w:rsidRPr="00F45EB8">
        <w:rPr>
          <w:rFonts w:ascii="PT Astra Serif" w:eastAsia="Times New Roman" w:hAnsi="PT Astra Serif" w:cs="Times New Roman"/>
          <w:color w:val="000000"/>
          <w:sz w:val="24"/>
          <w:szCs w:val="20"/>
          <w:vertAlign w:val="superscript"/>
          <w:lang w:eastAsia="ru-RU"/>
        </w:rPr>
        <w:t>(серия, номер, кем выдан, дата выдачи)</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D57C3B" w:rsidRPr="00F45EB8" w:rsidRDefault="00D57C3B" w:rsidP="00D57C3B">
      <w:pPr>
        <w:spacing w:after="0" w:line="228" w:lineRule="auto"/>
        <w:jc w:val="right"/>
        <w:rPr>
          <w:rFonts w:ascii="PT Astra Serif" w:eastAsia="Times New Roman" w:hAnsi="PT Astra Serif" w:cs="Times New Roman"/>
          <w:color w:val="000000"/>
          <w:sz w:val="24"/>
          <w:szCs w:val="20"/>
          <w:lang w:eastAsia="ru-RU"/>
        </w:rPr>
      </w:pPr>
      <w:r w:rsidRPr="00F45EB8">
        <w:rPr>
          <w:rFonts w:ascii="PT Astra Serif" w:eastAsia="Times New Roman" w:hAnsi="PT Astra Serif" w:cs="Times New Roman"/>
          <w:color w:val="000000"/>
          <w:sz w:val="24"/>
          <w:szCs w:val="20"/>
          <w:lang w:eastAsia="ru-RU"/>
        </w:rPr>
        <w:t xml:space="preserve"> ___________________________________________</w:t>
      </w:r>
    </w:p>
    <w:p w:rsidR="00C85D87" w:rsidRPr="00F45EB8" w:rsidRDefault="00C85D87" w:rsidP="00D57C3B">
      <w:pPr>
        <w:spacing w:after="0" w:line="240" w:lineRule="auto"/>
        <w:jc w:val="right"/>
        <w:rPr>
          <w:rFonts w:ascii="Times New Roman" w:eastAsia="Times New Roman" w:hAnsi="Times New Roman" w:cs="Times New Roman"/>
          <w:i/>
          <w:iCs/>
          <w:sz w:val="28"/>
          <w:szCs w:val="28"/>
          <w:lang w:eastAsia="ru-RU"/>
        </w:rPr>
      </w:pPr>
    </w:p>
    <w:p w:rsidR="00C85D87" w:rsidRPr="00F45EB8" w:rsidRDefault="00C85D87" w:rsidP="00C85D87">
      <w:pPr>
        <w:spacing w:after="0" w:line="240" w:lineRule="auto"/>
        <w:jc w:val="center"/>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С О Г Л А С И Е</w:t>
      </w:r>
    </w:p>
    <w:p w:rsidR="00C85D87" w:rsidRPr="00F45EB8" w:rsidRDefault="00C85D87" w:rsidP="00C85D87">
      <w:pPr>
        <w:spacing w:after="0" w:line="240" w:lineRule="auto"/>
        <w:jc w:val="center"/>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для получения разрешения на вступление в брак лица, не достигшего</w:t>
      </w:r>
    </w:p>
    <w:p w:rsidR="00C85D87" w:rsidRPr="00F45EB8" w:rsidRDefault="00C85D87" w:rsidP="00C85D87">
      <w:pPr>
        <w:spacing w:after="0" w:line="240" w:lineRule="auto"/>
        <w:jc w:val="center"/>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возраста восемнадцати лет</w:t>
      </w:r>
    </w:p>
    <w:p w:rsidR="00C85D87" w:rsidRPr="00F45EB8" w:rsidRDefault="00C85D87" w:rsidP="00C85D87">
      <w:pPr>
        <w:spacing w:after="0" w:line="240" w:lineRule="auto"/>
        <w:jc w:val="both"/>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 xml:space="preserve">Мы (я), ___________________________________________________________, </w:t>
      </w:r>
    </w:p>
    <w:p w:rsidR="00C85D87" w:rsidRPr="00F45EB8" w:rsidRDefault="00C85D87" w:rsidP="00C85D87">
      <w:pPr>
        <w:spacing w:after="0" w:line="240" w:lineRule="auto"/>
        <w:jc w:val="center"/>
        <w:rPr>
          <w:rFonts w:ascii="Times New Roman" w:eastAsia="Times New Roman" w:hAnsi="Times New Roman" w:cs="Times New Roman"/>
          <w:i/>
          <w:sz w:val="16"/>
          <w:szCs w:val="16"/>
          <w:lang w:eastAsia="ru-RU"/>
        </w:rPr>
      </w:pPr>
      <w:r w:rsidRPr="00F45EB8">
        <w:rPr>
          <w:rFonts w:ascii="Times New Roman" w:eastAsia="Times New Roman" w:hAnsi="Times New Roman" w:cs="Times New Roman"/>
          <w:i/>
          <w:sz w:val="16"/>
          <w:szCs w:val="16"/>
          <w:lang w:eastAsia="ru-RU"/>
        </w:rPr>
        <w:t>(</w:t>
      </w:r>
      <w:proofErr w:type="gramStart"/>
      <w:r w:rsidRPr="00F45EB8">
        <w:rPr>
          <w:rFonts w:ascii="Times New Roman" w:eastAsia="Times New Roman" w:hAnsi="Times New Roman" w:cs="Times New Roman"/>
          <w:i/>
          <w:sz w:val="16"/>
          <w:szCs w:val="16"/>
          <w:lang w:eastAsia="ru-RU"/>
        </w:rPr>
        <w:t>ФАМИЛИЯ,ИМЯ</w:t>
      </w:r>
      <w:proofErr w:type="gramEnd"/>
      <w:r w:rsidRPr="00F45EB8">
        <w:rPr>
          <w:rFonts w:ascii="Times New Roman" w:eastAsia="Times New Roman" w:hAnsi="Times New Roman" w:cs="Times New Roman"/>
          <w:i/>
          <w:sz w:val="16"/>
          <w:szCs w:val="16"/>
          <w:lang w:eastAsia="ru-RU"/>
        </w:rPr>
        <w:t>,ОТЧЕСТВО каждого родителя/законного представителя)</w:t>
      </w:r>
    </w:p>
    <w:p w:rsidR="00C85D87" w:rsidRPr="00F45EB8" w:rsidRDefault="00C85D87" w:rsidP="00C85D87">
      <w:pPr>
        <w:spacing w:after="0" w:line="240" w:lineRule="auto"/>
        <w:jc w:val="both"/>
        <w:rPr>
          <w:rFonts w:ascii="Times New Roman" w:eastAsia="Times New Roman" w:hAnsi="Times New Roman" w:cs="Times New Roman"/>
          <w:i/>
          <w:sz w:val="24"/>
          <w:szCs w:val="24"/>
          <w:lang w:eastAsia="ru-RU"/>
        </w:rPr>
      </w:pPr>
      <w:r w:rsidRPr="00F45EB8">
        <w:rPr>
          <w:rFonts w:ascii="Times New Roman" w:eastAsia="Times New Roman" w:hAnsi="Times New Roman" w:cs="Times New Roman"/>
          <w:sz w:val="24"/>
          <w:szCs w:val="24"/>
          <w:lang w:eastAsia="ru-RU"/>
        </w:rPr>
        <w:t>являясь: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7"/>
        <w:gridCol w:w="3063"/>
        <w:gridCol w:w="3146"/>
      </w:tblGrid>
      <w:tr w:rsidR="00C85D87" w:rsidRPr="00F45EB8" w:rsidTr="00D57C3B">
        <w:trPr>
          <w:trHeight w:val="331"/>
        </w:trPr>
        <w:tc>
          <w:tcPr>
            <w:tcW w:w="3037" w:type="dxa"/>
          </w:tcPr>
          <w:p w:rsidR="00C85D87" w:rsidRPr="00F45EB8" w:rsidRDefault="00C85D87" w:rsidP="00D57C3B">
            <w:pPr>
              <w:spacing w:after="0" w:line="240" w:lineRule="auto"/>
              <w:jc w:val="center"/>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матерью</w:t>
            </w:r>
          </w:p>
        </w:tc>
        <w:tc>
          <w:tcPr>
            <w:tcW w:w="3250" w:type="dxa"/>
          </w:tcPr>
          <w:p w:rsidR="00C85D87" w:rsidRPr="00F45EB8" w:rsidRDefault="00C85D87" w:rsidP="00D57C3B">
            <w:pPr>
              <w:spacing w:after="0" w:line="240" w:lineRule="auto"/>
              <w:jc w:val="center"/>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отцом</w:t>
            </w:r>
          </w:p>
        </w:tc>
        <w:tc>
          <w:tcPr>
            <w:tcW w:w="3256" w:type="dxa"/>
          </w:tcPr>
          <w:p w:rsidR="00C85D87" w:rsidRPr="00F45EB8" w:rsidRDefault="00C85D87" w:rsidP="00D57C3B">
            <w:pPr>
              <w:spacing w:after="0" w:line="240" w:lineRule="auto"/>
              <w:jc w:val="center"/>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законным представителем</w:t>
            </w:r>
          </w:p>
        </w:tc>
      </w:tr>
    </w:tbl>
    <w:p w:rsidR="00C85D87" w:rsidRPr="00F45EB8" w:rsidRDefault="00C85D87" w:rsidP="00C85D87">
      <w:pPr>
        <w:spacing w:after="0" w:line="240" w:lineRule="auto"/>
        <w:jc w:val="center"/>
        <w:rPr>
          <w:rFonts w:ascii="Times New Roman" w:eastAsia="Times New Roman" w:hAnsi="Times New Roman" w:cs="Times New Roman"/>
          <w:i/>
          <w:iCs/>
          <w:sz w:val="16"/>
          <w:szCs w:val="16"/>
          <w:u w:val="single"/>
          <w:lang w:eastAsia="ru-RU"/>
        </w:rPr>
      </w:pPr>
      <w:r w:rsidRPr="00F45EB8">
        <w:rPr>
          <w:rFonts w:ascii="Times New Roman" w:eastAsia="Times New Roman" w:hAnsi="Times New Roman" w:cs="Times New Roman"/>
          <w:i/>
          <w:iCs/>
          <w:sz w:val="16"/>
          <w:szCs w:val="16"/>
          <w:u w:val="single"/>
          <w:lang w:eastAsia="ru-RU"/>
        </w:rPr>
        <w:t>(нужное подчеркнуть)</w:t>
      </w:r>
    </w:p>
    <w:p w:rsidR="00C85D87" w:rsidRPr="00F45EB8" w:rsidRDefault="00C85D87" w:rsidP="00C85D87">
      <w:pPr>
        <w:spacing w:after="0" w:line="240" w:lineRule="auto"/>
        <w:jc w:val="both"/>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 xml:space="preserve">выражаем(ю) согласие на вступление в брак несовершеннолетней(его) дочери/сына________________________________________, ______________ г.р., имеющей(его) добровольное и взаимное желание вступить в брак с гр.________________________, ____________г.р., зарегистрированным(ной) по </w:t>
      </w:r>
      <w:proofErr w:type="gramStart"/>
      <w:r w:rsidRPr="00F45EB8">
        <w:rPr>
          <w:rFonts w:ascii="Times New Roman" w:eastAsia="Times New Roman" w:hAnsi="Times New Roman" w:cs="Times New Roman"/>
          <w:sz w:val="24"/>
          <w:szCs w:val="24"/>
          <w:lang w:eastAsia="ru-RU"/>
        </w:rPr>
        <w:t>адресу:_</w:t>
      </w:r>
      <w:proofErr w:type="gramEnd"/>
      <w:r w:rsidRPr="00F45EB8">
        <w:rPr>
          <w:rFonts w:ascii="Times New Roman" w:eastAsia="Times New Roman" w:hAnsi="Times New Roman" w:cs="Times New Roman"/>
          <w:sz w:val="24"/>
          <w:szCs w:val="24"/>
          <w:lang w:eastAsia="ru-RU"/>
        </w:rPr>
        <w:t>________________________________________________________________.</w:t>
      </w:r>
    </w:p>
    <w:p w:rsidR="00C85D87" w:rsidRPr="00F45EB8" w:rsidRDefault="00C85D87" w:rsidP="00C85D87">
      <w:pPr>
        <w:spacing w:after="0" w:line="240" w:lineRule="auto"/>
        <w:jc w:val="both"/>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Мы(я</w:t>
      </w:r>
      <w:proofErr w:type="gramStart"/>
      <w:r w:rsidRPr="00F45EB8">
        <w:rPr>
          <w:rFonts w:ascii="Times New Roman" w:eastAsia="Times New Roman" w:hAnsi="Times New Roman" w:cs="Times New Roman"/>
          <w:sz w:val="24"/>
          <w:szCs w:val="24"/>
          <w:lang w:eastAsia="ru-RU"/>
        </w:rPr>
        <w:t>),_</w:t>
      </w:r>
      <w:proofErr w:type="gramEnd"/>
      <w:r w:rsidRPr="00F45EB8">
        <w:rPr>
          <w:rFonts w:ascii="Times New Roman" w:eastAsia="Times New Roman" w:hAnsi="Times New Roman" w:cs="Times New Roman"/>
          <w:sz w:val="24"/>
          <w:szCs w:val="24"/>
          <w:lang w:eastAsia="ru-RU"/>
        </w:rPr>
        <w:t xml:space="preserve">________________________________________________________даем(даю) согласие на обработку и использование персональных данных, содержащихся в настоящем запросе и в представленных документах. Согласие на обработку персональных данных дается в целях получения муниципальной услуги. </w:t>
      </w:r>
    </w:p>
    <w:p w:rsidR="00C85D87" w:rsidRPr="00F45EB8" w:rsidRDefault="00C85D87" w:rsidP="00C85D87">
      <w:pPr>
        <w:spacing w:after="0" w:line="240" w:lineRule="auto"/>
        <w:jc w:val="both"/>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 xml:space="preserve"> К запросу прилагаются следующие документы: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
        <w:gridCol w:w="6894"/>
        <w:gridCol w:w="1806"/>
      </w:tblGrid>
      <w:tr w:rsidR="00C85D87" w:rsidRPr="00F45EB8" w:rsidTr="00D57C3B">
        <w:trPr>
          <w:trHeight w:val="220"/>
        </w:trPr>
        <w:tc>
          <w:tcPr>
            <w:tcW w:w="396" w:type="dxa"/>
          </w:tcPr>
          <w:p w:rsidR="00C85D87" w:rsidRPr="00F45EB8" w:rsidRDefault="00C85D87" w:rsidP="00D57C3B">
            <w:pPr>
              <w:spacing w:after="0" w:line="240" w:lineRule="auto"/>
              <w:jc w:val="both"/>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1.</w:t>
            </w:r>
          </w:p>
        </w:tc>
        <w:tc>
          <w:tcPr>
            <w:tcW w:w="7429" w:type="dxa"/>
          </w:tcPr>
          <w:p w:rsidR="00C85D87" w:rsidRPr="00F45EB8" w:rsidRDefault="00C85D87" w:rsidP="00D57C3B">
            <w:pPr>
              <w:spacing w:after="0" w:line="240" w:lineRule="auto"/>
              <w:jc w:val="both"/>
              <w:rPr>
                <w:rFonts w:ascii="Times New Roman" w:eastAsia="Times New Roman" w:hAnsi="Times New Roman" w:cs="Times New Roman"/>
                <w:sz w:val="24"/>
                <w:szCs w:val="24"/>
                <w:lang w:eastAsia="ru-RU"/>
              </w:rPr>
            </w:pPr>
          </w:p>
        </w:tc>
        <w:tc>
          <w:tcPr>
            <w:tcW w:w="1843" w:type="dxa"/>
          </w:tcPr>
          <w:p w:rsidR="00C85D87" w:rsidRPr="00F45EB8" w:rsidRDefault="00C85D87" w:rsidP="00D57C3B">
            <w:pPr>
              <w:spacing w:after="0" w:line="240" w:lineRule="auto"/>
              <w:jc w:val="both"/>
              <w:rPr>
                <w:rFonts w:ascii="Times New Roman" w:eastAsia="Times New Roman" w:hAnsi="Times New Roman" w:cs="Times New Roman"/>
                <w:sz w:val="24"/>
                <w:szCs w:val="24"/>
                <w:lang w:eastAsia="ru-RU"/>
              </w:rPr>
            </w:pPr>
            <w:proofErr w:type="spellStart"/>
            <w:r w:rsidRPr="00F45EB8">
              <w:rPr>
                <w:rFonts w:ascii="Times New Roman" w:eastAsia="Times New Roman" w:hAnsi="Times New Roman" w:cs="Times New Roman"/>
                <w:sz w:val="24"/>
                <w:szCs w:val="24"/>
                <w:lang w:eastAsia="ru-RU"/>
              </w:rPr>
              <w:t>на______л</w:t>
            </w:r>
            <w:proofErr w:type="spellEnd"/>
            <w:r w:rsidRPr="00F45EB8">
              <w:rPr>
                <w:rFonts w:ascii="Times New Roman" w:eastAsia="Times New Roman" w:hAnsi="Times New Roman" w:cs="Times New Roman"/>
                <w:sz w:val="24"/>
                <w:szCs w:val="24"/>
                <w:lang w:eastAsia="ru-RU"/>
              </w:rPr>
              <w:t>.</w:t>
            </w:r>
          </w:p>
        </w:tc>
      </w:tr>
      <w:tr w:rsidR="00C85D87" w:rsidRPr="00F45EB8" w:rsidTr="00D57C3B">
        <w:tc>
          <w:tcPr>
            <w:tcW w:w="396" w:type="dxa"/>
          </w:tcPr>
          <w:p w:rsidR="00C85D87" w:rsidRPr="00F45EB8" w:rsidRDefault="00C85D87" w:rsidP="00D57C3B">
            <w:pPr>
              <w:spacing w:after="0" w:line="240" w:lineRule="auto"/>
              <w:jc w:val="both"/>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 xml:space="preserve">2. </w:t>
            </w:r>
          </w:p>
        </w:tc>
        <w:tc>
          <w:tcPr>
            <w:tcW w:w="7429" w:type="dxa"/>
          </w:tcPr>
          <w:p w:rsidR="00C85D87" w:rsidRPr="00F45EB8" w:rsidRDefault="00C85D87" w:rsidP="00D57C3B">
            <w:pPr>
              <w:spacing w:after="0" w:line="240" w:lineRule="auto"/>
              <w:jc w:val="both"/>
              <w:rPr>
                <w:rFonts w:ascii="Times New Roman" w:eastAsia="Times New Roman" w:hAnsi="Times New Roman" w:cs="Times New Roman"/>
                <w:sz w:val="24"/>
                <w:szCs w:val="24"/>
                <w:lang w:eastAsia="ru-RU"/>
              </w:rPr>
            </w:pPr>
          </w:p>
        </w:tc>
        <w:tc>
          <w:tcPr>
            <w:tcW w:w="1843" w:type="dxa"/>
          </w:tcPr>
          <w:p w:rsidR="00C85D87" w:rsidRPr="00F45EB8" w:rsidRDefault="00C85D87" w:rsidP="00D57C3B">
            <w:pPr>
              <w:spacing w:after="0" w:line="240" w:lineRule="auto"/>
              <w:jc w:val="both"/>
              <w:rPr>
                <w:rFonts w:ascii="Times New Roman" w:eastAsia="Times New Roman" w:hAnsi="Times New Roman" w:cs="Times New Roman"/>
                <w:sz w:val="24"/>
                <w:szCs w:val="24"/>
                <w:lang w:eastAsia="ru-RU"/>
              </w:rPr>
            </w:pPr>
            <w:proofErr w:type="spellStart"/>
            <w:r w:rsidRPr="00F45EB8">
              <w:rPr>
                <w:rFonts w:ascii="Times New Roman" w:eastAsia="Times New Roman" w:hAnsi="Times New Roman" w:cs="Times New Roman"/>
                <w:sz w:val="24"/>
                <w:szCs w:val="24"/>
                <w:lang w:eastAsia="ru-RU"/>
              </w:rPr>
              <w:t>на______л</w:t>
            </w:r>
            <w:proofErr w:type="spellEnd"/>
            <w:r w:rsidRPr="00F45EB8">
              <w:rPr>
                <w:rFonts w:ascii="Times New Roman" w:eastAsia="Times New Roman" w:hAnsi="Times New Roman" w:cs="Times New Roman"/>
                <w:sz w:val="24"/>
                <w:szCs w:val="24"/>
                <w:lang w:eastAsia="ru-RU"/>
              </w:rPr>
              <w:t>.</w:t>
            </w:r>
          </w:p>
        </w:tc>
      </w:tr>
      <w:tr w:rsidR="00C85D87" w:rsidRPr="00F45EB8" w:rsidTr="00D57C3B">
        <w:tc>
          <w:tcPr>
            <w:tcW w:w="396" w:type="dxa"/>
          </w:tcPr>
          <w:p w:rsidR="00C85D87" w:rsidRPr="00F45EB8" w:rsidRDefault="00C85D87" w:rsidP="00D57C3B">
            <w:pPr>
              <w:spacing w:after="0" w:line="240" w:lineRule="auto"/>
              <w:jc w:val="both"/>
              <w:rPr>
                <w:rFonts w:ascii="Times New Roman" w:eastAsia="Times New Roman" w:hAnsi="Times New Roman" w:cs="Times New Roman"/>
                <w:sz w:val="24"/>
                <w:szCs w:val="24"/>
                <w:lang w:eastAsia="ru-RU"/>
              </w:rPr>
            </w:pPr>
            <w:r w:rsidRPr="00F45EB8">
              <w:rPr>
                <w:rFonts w:ascii="Times New Roman" w:eastAsia="Times New Roman" w:hAnsi="Times New Roman" w:cs="Times New Roman"/>
                <w:sz w:val="24"/>
                <w:szCs w:val="24"/>
                <w:lang w:eastAsia="ru-RU"/>
              </w:rPr>
              <w:t>3.</w:t>
            </w:r>
          </w:p>
        </w:tc>
        <w:tc>
          <w:tcPr>
            <w:tcW w:w="7429" w:type="dxa"/>
          </w:tcPr>
          <w:p w:rsidR="00C85D87" w:rsidRPr="00F45EB8" w:rsidRDefault="00C85D87" w:rsidP="00D57C3B">
            <w:pPr>
              <w:spacing w:after="0" w:line="240" w:lineRule="auto"/>
              <w:jc w:val="both"/>
              <w:rPr>
                <w:rFonts w:ascii="Times New Roman" w:eastAsia="Times New Roman" w:hAnsi="Times New Roman" w:cs="Times New Roman"/>
                <w:sz w:val="24"/>
                <w:szCs w:val="24"/>
                <w:lang w:eastAsia="ru-RU"/>
              </w:rPr>
            </w:pPr>
          </w:p>
        </w:tc>
        <w:tc>
          <w:tcPr>
            <w:tcW w:w="1843" w:type="dxa"/>
          </w:tcPr>
          <w:p w:rsidR="00C85D87" w:rsidRPr="00F45EB8" w:rsidRDefault="00C85D87" w:rsidP="00D57C3B">
            <w:pPr>
              <w:spacing w:after="0" w:line="240" w:lineRule="auto"/>
              <w:jc w:val="both"/>
              <w:rPr>
                <w:rFonts w:ascii="Times New Roman" w:eastAsia="Times New Roman" w:hAnsi="Times New Roman" w:cs="Times New Roman"/>
                <w:sz w:val="24"/>
                <w:szCs w:val="24"/>
                <w:lang w:eastAsia="ru-RU"/>
              </w:rPr>
            </w:pPr>
            <w:proofErr w:type="spellStart"/>
            <w:r w:rsidRPr="00F45EB8">
              <w:rPr>
                <w:rFonts w:ascii="Times New Roman" w:eastAsia="Times New Roman" w:hAnsi="Times New Roman" w:cs="Times New Roman"/>
                <w:sz w:val="24"/>
                <w:szCs w:val="24"/>
                <w:lang w:eastAsia="ru-RU"/>
              </w:rPr>
              <w:t>на______л</w:t>
            </w:r>
            <w:proofErr w:type="spellEnd"/>
            <w:r w:rsidRPr="00F45EB8">
              <w:rPr>
                <w:rFonts w:ascii="Times New Roman" w:eastAsia="Times New Roman" w:hAnsi="Times New Roman" w:cs="Times New Roman"/>
                <w:sz w:val="24"/>
                <w:szCs w:val="24"/>
                <w:lang w:eastAsia="ru-RU"/>
              </w:rPr>
              <w:t>.</w:t>
            </w:r>
          </w:p>
        </w:tc>
      </w:tr>
    </w:tbl>
    <w:p w:rsidR="00C85D87" w:rsidRPr="00F45EB8" w:rsidRDefault="00C85D87" w:rsidP="00C85D87">
      <w:pPr>
        <w:spacing w:after="0" w:line="240" w:lineRule="auto"/>
        <w:textAlignment w:val="baseline"/>
        <w:outlineLvl w:val="2"/>
        <w:rPr>
          <w:rFonts w:ascii="Times New Roman" w:eastAsia="Times New Roman" w:hAnsi="Times New Roman" w:cs="Times New Roman"/>
          <w:bCs/>
          <w:sz w:val="24"/>
          <w:szCs w:val="24"/>
          <w:lang w:eastAsia="ru-RU"/>
        </w:rPr>
      </w:pPr>
      <w:r w:rsidRPr="00F45EB8">
        <w:rPr>
          <w:rFonts w:ascii="Times New Roman" w:eastAsia="Times New Roman" w:hAnsi="Times New Roman" w:cs="Times New Roman"/>
          <w:bCs/>
          <w:sz w:val="24"/>
          <w:szCs w:val="24"/>
          <w:lang w:eastAsia="ru-RU"/>
        </w:rPr>
        <w:t>Полноту и достоверность предоставленных сведений и информации подтверждаем(ю)</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7"/>
        <w:gridCol w:w="4607"/>
      </w:tblGrid>
      <w:tr w:rsidR="00C85D87" w:rsidRPr="00D57C3B" w:rsidTr="00D57C3B">
        <w:tc>
          <w:tcPr>
            <w:tcW w:w="4672" w:type="dxa"/>
          </w:tcPr>
          <w:p w:rsidR="00C85D87" w:rsidRPr="00F45EB8" w:rsidRDefault="00C85D87" w:rsidP="00D57C3B">
            <w:pPr>
              <w:spacing w:after="0" w:line="240" w:lineRule="auto"/>
              <w:textAlignment w:val="baseline"/>
              <w:outlineLvl w:val="2"/>
              <w:rPr>
                <w:rFonts w:ascii="Times New Roman" w:eastAsia="Times New Roman" w:hAnsi="Times New Roman" w:cs="Times New Roman"/>
                <w:bCs/>
                <w:sz w:val="24"/>
                <w:szCs w:val="24"/>
                <w:lang w:eastAsia="ru-RU"/>
              </w:rPr>
            </w:pPr>
            <w:r w:rsidRPr="00F45EB8">
              <w:rPr>
                <w:rFonts w:ascii="Times New Roman" w:eastAsia="Times New Roman" w:hAnsi="Times New Roman" w:cs="Times New Roman"/>
                <w:bCs/>
                <w:sz w:val="24"/>
                <w:szCs w:val="24"/>
                <w:lang w:eastAsia="ru-RU"/>
              </w:rPr>
              <w:t>___________________/_________________</w:t>
            </w:r>
          </w:p>
          <w:p w:rsidR="00C85D87" w:rsidRPr="00F45EB8" w:rsidRDefault="00C85D87" w:rsidP="00D57C3B">
            <w:pPr>
              <w:spacing w:after="0" w:line="240" w:lineRule="auto"/>
              <w:textAlignment w:val="baseline"/>
              <w:outlineLvl w:val="2"/>
              <w:rPr>
                <w:rFonts w:ascii="Times New Roman" w:eastAsia="Times New Roman" w:hAnsi="Times New Roman" w:cs="Times New Roman"/>
                <w:bCs/>
                <w:sz w:val="24"/>
                <w:szCs w:val="24"/>
                <w:lang w:eastAsia="ru-RU"/>
              </w:rPr>
            </w:pPr>
            <w:r w:rsidRPr="00F45EB8">
              <w:rPr>
                <w:rFonts w:ascii="Times New Roman" w:eastAsia="Times New Roman" w:hAnsi="Times New Roman" w:cs="Times New Roman"/>
                <w:bCs/>
                <w:sz w:val="24"/>
                <w:szCs w:val="24"/>
                <w:lang w:eastAsia="ru-RU"/>
              </w:rPr>
              <w:t>(</w:t>
            </w:r>
            <w:proofErr w:type="gramStart"/>
            <w:r w:rsidRPr="00F45EB8">
              <w:rPr>
                <w:rFonts w:ascii="Times New Roman" w:eastAsia="Times New Roman" w:hAnsi="Times New Roman" w:cs="Times New Roman"/>
                <w:bCs/>
                <w:sz w:val="24"/>
                <w:szCs w:val="24"/>
                <w:lang w:eastAsia="ru-RU"/>
              </w:rPr>
              <w:t xml:space="preserve">подпись)   </w:t>
            </w:r>
            <w:proofErr w:type="gramEnd"/>
            <w:r w:rsidRPr="00F45EB8">
              <w:rPr>
                <w:rFonts w:ascii="Times New Roman" w:eastAsia="Times New Roman" w:hAnsi="Times New Roman" w:cs="Times New Roman"/>
                <w:bCs/>
                <w:sz w:val="24"/>
                <w:szCs w:val="24"/>
                <w:lang w:eastAsia="ru-RU"/>
              </w:rPr>
              <w:t xml:space="preserve">                               (ФИО)</w:t>
            </w:r>
          </w:p>
          <w:p w:rsidR="00C85D87" w:rsidRPr="00F45EB8" w:rsidRDefault="00C85D87" w:rsidP="00D57C3B">
            <w:pPr>
              <w:spacing w:after="0" w:line="240" w:lineRule="auto"/>
              <w:textAlignment w:val="baseline"/>
              <w:outlineLvl w:val="2"/>
              <w:rPr>
                <w:rFonts w:ascii="Times New Roman" w:eastAsia="Times New Roman" w:hAnsi="Times New Roman" w:cs="Times New Roman"/>
                <w:bCs/>
                <w:sz w:val="24"/>
                <w:szCs w:val="24"/>
                <w:lang w:eastAsia="ru-RU"/>
              </w:rPr>
            </w:pPr>
            <w:r w:rsidRPr="00F45EB8">
              <w:rPr>
                <w:rFonts w:ascii="Times New Roman" w:eastAsia="Times New Roman" w:hAnsi="Times New Roman" w:cs="Times New Roman"/>
                <w:bCs/>
                <w:sz w:val="24"/>
                <w:szCs w:val="24"/>
                <w:lang w:eastAsia="ru-RU"/>
              </w:rPr>
              <w:t>«______»___________20______г.</w:t>
            </w:r>
          </w:p>
        </w:tc>
        <w:tc>
          <w:tcPr>
            <w:tcW w:w="4673" w:type="dxa"/>
          </w:tcPr>
          <w:p w:rsidR="00C85D87" w:rsidRPr="00F45EB8" w:rsidRDefault="00C85D87" w:rsidP="00D57C3B">
            <w:pPr>
              <w:spacing w:after="0" w:line="240" w:lineRule="auto"/>
              <w:textAlignment w:val="baseline"/>
              <w:outlineLvl w:val="2"/>
              <w:rPr>
                <w:rFonts w:ascii="Times New Roman" w:eastAsia="Times New Roman" w:hAnsi="Times New Roman" w:cs="Times New Roman"/>
                <w:bCs/>
                <w:sz w:val="24"/>
                <w:szCs w:val="24"/>
                <w:lang w:eastAsia="ru-RU"/>
              </w:rPr>
            </w:pPr>
            <w:r w:rsidRPr="00F45EB8">
              <w:rPr>
                <w:rFonts w:ascii="Times New Roman" w:eastAsia="Times New Roman" w:hAnsi="Times New Roman" w:cs="Times New Roman"/>
                <w:bCs/>
                <w:sz w:val="24"/>
                <w:szCs w:val="24"/>
                <w:lang w:eastAsia="ru-RU"/>
              </w:rPr>
              <w:t>___________________/_________________</w:t>
            </w:r>
          </w:p>
          <w:p w:rsidR="00C85D87" w:rsidRPr="00D57C3B" w:rsidRDefault="00C85D87" w:rsidP="00D57C3B">
            <w:pPr>
              <w:spacing w:after="0" w:line="240" w:lineRule="auto"/>
              <w:textAlignment w:val="baseline"/>
              <w:outlineLvl w:val="2"/>
              <w:rPr>
                <w:rFonts w:ascii="Times New Roman" w:eastAsia="Times New Roman" w:hAnsi="Times New Roman" w:cs="Times New Roman"/>
                <w:bCs/>
                <w:sz w:val="24"/>
                <w:szCs w:val="24"/>
                <w:lang w:eastAsia="ru-RU"/>
              </w:rPr>
            </w:pPr>
            <w:r w:rsidRPr="00F45EB8">
              <w:rPr>
                <w:rFonts w:ascii="Times New Roman" w:eastAsia="Times New Roman" w:hAnsi="Times New Roman" w:cs="Times New Roman"/>
                <w:bCs/>
                <w:sz w:val="24"/>
                <w:szCs w:val="24"/>
                <w:lang w:eastAsia="ru-RU"/>
              </w:rPr>
              <w:t>(подпись)                                  (ФИО) «______»___________20______г.</w:t>
            </w:r>
          </w:p>
        </w:tc>
      </w:tr>
    </w:tbl>
    <w:p w:rsidR="00E224EB" w:rsidRPr="00D57C3B" w:rsidRDefault="00E224EB" w:rsidP="00E224EB">
      <w:pPr>
        <w:spacing w:after="0" w:line="240" w:lineRule="auto"/>
        <w:jc w:val="center"/>
        <w:rPr>
          <w:rFonts w:ascii="PT Astra Serif" w:eastAsia="Times New Roman" w:hAnsi="PT Astra Serif" w:cs="Times New Roman"/>
          <w:b/>
          <w:color w:val="000000"/>
          <w:sz w:val="24"/>
          <w:szCs w:val="24"/>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E224EB">
      <w:pPr>
        <w:spacing w:after="0" w:line="240" w:lineRule="auto"/>
        <w:jc w:val="right"/>
        <w:outlineLvl w:val="3"/>
        <w:rPr>
          <w:rFonts w:ascii="PT Astra Serif" w:eastAsia="Times New Roman" w:hAnsi="PT Astra Serif" w:cs="Times New Roman"/>
          <w:color w:val="000000"/>
          <w:sz w:val="24"/>
          <w:szCs w:val="20"/>
          <w:lang w:eastAsia="ru-RU"/>
        </w:rPr>
      </w:pPr>
    </w:p>
    <w:p w:rsidR="00E224EB" w:rsidRPr="00E224EB" w:rsidRDefault="00E224EB" w:rsidP="00E224EB">
      <w:pPr>
        <w:spacing w:after="0" w:line="240" w:lineRule="auto"/>
        <w:jc w:val="right"/>
        <w:outlineLvl w:val="3"/>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ФОРМА</w:t>
      </w:r>
    </w:p>
    <w:p w:rsidR="00E224EB" w:rsidRPr="00E224EB" w:rsidRDefault="00E224EB" w:rsidP="00E224EB">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E224EB" w:rsidRPr="00D57C3B" w:rsidRDefault="00E224EB" w:rsidP="00E224EB">
      <w:pPr>
        <w:spacing w:after="0" w:line="240" w:lineRule="auto"/>
        <w:jc w:val="center"/>
        <w:rPr>
          <w:rFonts w:ascii="PT Astra Serif" w:eastAsia="Times New Roman" w:hAnsi="PT Astra Serif" w:cs="Times New Roman"/>
          <w:color w:val="000000"/>
          <w:sz w:val="24"/>
          <w:szCs w:val="24"/>
          <w:lang w:eastAsia="ru-RU"/>
        </w:rPr>
      </w:pPr>
      <w:r w:rsidRPr="00F45EB8">
        <w:rPr>
          <w:rFonts w:ascii="PT Astra Serif" w:eastAsia="Times New Roman" w:hAnsi="PT Astra Serif" w:cs="Times New Roman"/>
          <w:color w:val="000000"/>
          <w:sz w:val="24"/>
          <w:szCs w:val="24"/>
          <w:lang w:eastAsia="ru-RU"/>
        </w:rPr>
        <w:t xml:space="preserve">Бланк постановления администрации </w:t>
      </w:r>
      <w:r w:rsidR="00720E52" w:rsidRPr="00F45EB8">
        <w:rPr>
          <w:rFonts w:ascii="PT Astra Serif" w:eastAsia="Times New Roman" w:hAnsi="PT Astra Serif" w:cs="Times New Roman"/>
          <w:color w:val="000000"/>
          <w:sz w:val="24"/>
          <w:szCs w:val="24"/>
          <w:lang w:eastAsia="ru-RU"/>
        </w:rPr>
        <w:t>города Тулы</w:t>
      </w:r>
    </w:p>
    <w:p w:rsidR="00E224EB" w:rsidRPr="00D57C3B" w:rsidRDefault="00E224EB" w:rsidP="00E224EB">
      <w:pPr>
        <w:spacing w:after="0" w:line="240" w:lineRule="auto"/>
        <w:jc w:val="center"/>
        <w:rPr>
          <w:rFonts w:ascii="PT Astra Serif" w:eastAsia="Times New Roman" w:hAnsi="PT Astra Serif" w:cs="Times New Roman"/>
          <w:color w:val="000000"/>
          <w:sz w:val="24"/>
          <w:szCs w:val="24"/>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 xml:space="preserve">О разрешении вступить в брак несовершеннолетнему(ей) </w:t>
      </w:r>
    </w:p>
    <w:p w:rsidR="00E224EB" w:rsidRPr="00E224EB" w:rsidRDefault="00E224EB" w:rsidP="00E224EB">
      <w:pPr>
        <w:spacing w:after="0" w:line="240" w:lineRule="auto"/>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b/>
          <w:color w:val="000000"/>
          <w:sz w:val="28"/>
          <w:szCs w:val="20"/>
          <w:lang w:eastAsia="ru-RU"/>
        </w:rPr>
        <w:t>___________________________</w:t>
      </w:r>
    </w:p>
    <w:p w:rsidR="00E224EB" w:rsidRPr="00E224EB" w:rsidRDefault="00E224EB" w:rsidP="00E224EB">
      <w:pPr>
        <w:spacing w:after="0" w:line="240" w:lineRule="auto"/>
        <w:jc w:val="center"/>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16"/>
          <w:szCs w:val="20"/>
          <w:lang w:eastAsia="ru-RU"/>
        </w:rPr>
        <w:t>(фамилия, имя, отчество)</w:t>
      </w:r>
    </w:p>
    <w:p w:rsidR="00E224EB" w:rsidRPr="00E224EB" w:rsidRDefault="00E224EB" w:rsidP="00E224EB">
      <w:pPr>
        <w:spacing w:after="0" w:line="240" w:lineRule="auto"/>
        <w:jc w:val="center"/>
        <w:rPr>
          <w:rFonts w:ascii="PT Astra Serif" w:eastAsia="Times New Roman" w:hAnsi="PT Astra Serif" w:cs="Times New Roman"/>
          <w:color w:val="000000"/>
          <w:sz w:val="28"/>
          <w:szCs w:val="20"/>
          <w:lang w:eastAsia="ru-RU"/>
        </w:rPr>
      </w:pPr>
    </w:p>
    <w:p w:rsidR="00E224EB" w:rsidRPr="00E224EB" w:rsidRDefault="00E224EB" w:rsidP="00E224EB">
      <w:pPr>
        <w:spacing w:after="0" w:line="240" w:lineRule="auto"/>
        <w:ind w:firstLine="709"/>
        <w:jc w:val="both"/>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28"/>
          <w:szCs w:val="20"/>
          <w:lang w:eastAsia="ru-RU"/>
        </w:rPr>
        <w:t>Рассмотрев заявление несовершеннолетнего(ей) __________________,</w:t>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t xml:space="preserve">      </w:t>
      </w:r>
      <w:r w:rsidR="00E07CA6">
        <w:rPr>
          <w:rFonts w:ascii="PT Astra Serif" w:eastAsia="Times New Roman" w:hAnsi="PT Astra Serif" w:cs="Times New Roman"/>
          <w:color w:val="000000"/>
          <w:sz w:val="28"/>
          <w:szCs w:val="20"/>
          <w:lang w:eastAsia="ru-RU"/>
        </w:rPr>
        <w:t xml:space="preserve">           </w:t>
      </w:r>
      <w:proofErr w:type="gramStart"/>
      <w:r w:rsidR="00E07CA6">
        <w:rPr>
          <w:rFonts w:ascii="PT Astra Serif" w:eastAsia="Times New Roman" w:hAnsi="PT Astra Serif" w:cs="Times New Roman"/>
          <w:color w:val="000000"/>
          <w:sz w:val="28"/>
          <w:szCs w:val="20"/>
          <w:lang w:eastAsia="ru-RU"/>
        </w:rPr>
        <w:t xml:space="preserve">  </w:t>
      </w:r>
      <w:r w:rsidRPr="00E224EB">
        <w:rPr>
          <w:rFonts w:ascii="PT Astra Serif" w:eastAsia="Times New Roman" w:hAnsi="PT Astra Serif" w:cs="Times New Roman"/>
          <w:color w:val="000000"/>
          <w:sz w:val="28"/>
          <w:szCs w:val="20"/>
          <w:lang w:eastAsia="ru-RU"/>
        </w:rPr>
        <w:t xml:space="preserve"> </w:t>
      </w:r>
      <w:r w:rsidRPr="00E224EB">
        <w:rPr>
          <w:rFonts w:ascii="PT Astra Serif" w:eastAsia="Times New Roman" w:hAnsi="PT Astra Serif" w:cs="Times New Roman"/>
          <w:color w:val="000000"/>
          <w:sz w:val="16"/>
          <w:szCs w:val="20"/>
          <w:lang w:eastAsia="ru-RU"/>
        </w:rPr>
        <w:t>(</w:t>
      </w:r>
      <w:proofErr w:type="gramEnd"/>
      <w:r w:rsidR="00021B09" w:rsidRPr="00E224EB">
        <w:rPr>
          <w:rFonts w:ascii="PT Astra Serif" w:eastAsia="Times New Roman" w:hAnsi="PT Astra Serif" w:cs="Times New Roman"/>
          <w:color w:val="000000"/>
          <w:sz w:val="16"/>
          <w:szCs w:val="20"/>
          <w:lang w:eastAsia="ru-RU"/>
        </w:rPr>
        <w:t>ФИО</w:t>
      </w:r>
      <w:r w:rsidRPr="00E224EB">
        <w:rPr>
          <w:rFonts w:ascii="PT Astra Serif" w:eastAsia="Times New Roman" w:hAnsi="PT Astra Serif" w:cs="Times New Roman"/>
          <w:color w:val="000000"/>
          <w:sz w:val="16"/>
          <w:szCs w:val="20"/>
          <w:lang w:eastAsia="ru-RU"/>
        </w:rPr>
        <w:t>, дата рождения)</w:t>
      </w:r>
    </w:p>
    <w:p w:rsidR="00E224EB" w:rsidRPr="00E224EB" w:rsidRDefault="00E224EB" w:rsidP="00E224EB">
      <w:pPr>
        <w:spacing w:after="0" w:line="240" w:lineRule="auto"/>
        <w:jc w:val="both"/>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28"/>
          <w:szCs w:val="20"/>
          <w:lang w:eastAsia="ru-RU"/>
        </w:rPr>
        <w:t>зарегистрированного(ой) по адресу: ___________________________________, о разрешении вступить в брак с _______________________________________,</w:t>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16"/>
          <w:szCs w:val="20"/>
          <w:lang w:eastAsia="ru-RU"/>
        </w:rPr>
        <w:t>(</w:t>
      </w:r>
      <w:r w:rsidR="00021B09" w:rsidRPr="00E224EB">
        <w:rPr>
          <w:rFonts w:ascii="PT Astra Serif" w:eastAsia="Times New Roman" w:hAnsi="PT Astra Serif" w:cs="Times New Roman"/>
          <w:color w:val="000000"/>
          <w:sz w:val="16"/>
          <w:szCs w:val="20"/>
          <w:lang w:eastAsia="ru-RU"/>
        </w:rPr>
        <w:t>ФИО</w:t>
      </w:r>
      <w:r w:rsidRPr="00E224EB">
        <w:rPr>
          <w:rFonts w:ascii="PT Astra Serif" w:eastAsia="Times New Roman" w:hAnsi="PT Astra Serif" w:cs="Times New Roman"/>
          <w:color w:val="000000"/>
          <w:sz w:val="16"/>
          <w:szCs w:val="20"/>
          <w:lang w:eastAsia="ru-RU"/>
        </w:rPr>
        <w:t>, дата рождения)</w:t>
      </w:r>
    </w:p>
    <w:p w:rsidR="00E224EB" w:rsidRPr="00E224EB" w:rsidRDefault="00E224EB" w:rsidP="00E224EB">
      <w:pPr>
        <w:spacing w:after="0" w:line="240" w:lineRule="auto"/>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принимая во внимание _______________________________________________</w:t>
      </w:r>
      <w:r w:rsidR="00E07CA6">
        <w:rPr>
          <w:rFonts w:ascii="PT Astra Serif" w:eastAsia="Times New Roman" w:hAnsi="PT Astra Serif" w:cs="Times New Roman"/>
          <w:color w:val="000000"/>
          <w:sz w:val="28"/>
          <w:szCs w:val="20"/>
          <w:lang w:eastAsia="ru-RU"/>
        </w:rPr>
        <w:t>__________________</w:t>
      </w:r>
      <w:r w:rsidRPr="00E224EB">
        <w:rPr>
          <w:rFonts w:ascii="PT Astra Serif" w:eastAsia="Times New Roman" w:hAnsi="PT Astra Serif" w:cs="Times New Roman"/>
          <w:color w:val="000000"/>
          <w:sz w:val="28"/>
          <w:szCs w:val="20"/>
          <w:lang w:eastAsia="ru-RU"/>
        </w:rPr>
        <w:t xml:space="preserve"> </w:t>
      </w:r>
    </w:p>
    <w:p w:rsidR="00E224EB" w:rsidRPr="00E224EB" w:rsidRDefault="00E224EB" w:rsidP="00E224EB">
      <w:pPr>
        <w:spacing w:after="0" w:line="240" w:lineRule="auto"/>
        <w:jc w:val="both"/>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16"/>
          <w:szCs w:val="20"/>
          <w:lang w:eastAsia="ru-RU"/>
        </w:rPr>
        <w:tab/>
      </w:r>
      <w:r w:rsidRPr="00E224EB">
        <w:rPr>
          <w:rFonts w:ascii="PT Astra Serif" w:eastAsia="Times New Roman" w:hAnsi="PT Astra Serif" w:cs="Times New Roman"/>
          <w:color w:val="000000"/>
          <w:sz w:val="16"/>
          <w:szCs w:val="20"/>
          <w:lang w:eastAsia="ru-RU"/>
        </w:rPr>
        <w:tab/>
      </w:r>
      <w:r w:rsidRPr="00E224EB">
        <w:rPr>
          <w:rFonts w:ascii="PT Astra Serif" w:eastAsia="Times New Roman" w:hAnsi="PT Astra Serif" w:cs="Times New Roman"/>
          <w:color w:val="000000"/>
          <w:sz w:val="16"/>
          <w:szCs w:val="20"/>
          <w:lang w:eastAsia="ru-RU"/>
        </w:rPr>
        <w:tab/>
      </w:r>
      <w:r w:rsidRPr="00E224EB">
        <w:rPr>
          <w:rFonts w:ascii="PT Astra Serif" w:eastAsia="Times New Roman" w:hAnsi="PT Astra Serif" w:cs="Times New Roman"/>
          <w:color w:val="000000"/>
          <w:sz w:val="16"/>
          <w:szCs w:val="20"/>
          <w:lang w:eastAsia="ru-RU"/>
        </w:rPr>
        <w:tab/>
      </w:r>
      <w:r w:rsidRPr="00E224EB">
        <w:rPr>
          <w:rFonts w:ascii="PT Astra Serif" w:eastAsia="Times New Roman" w:hAnsi="PT Astra Serif" w:cs="Times New Roman"/>
          <w:color w:val="000000"/>
          <w:sz w:val="16"/>
          <w:szCs w:val="20"/>
          <w:lang w:eastAsia="ru-RU"/>
        </w:rPr>
        <w:tab/>
      </w:r>
      <w:r w:rsidRPr="00E224EB">
        <w:rPr>
          <w:rFonts w:ascii="PT Astra Serif" w:eastAsia="Times New Roman" w:hAnsi="PT Astra Serif" w:cs="Times New Roman"/>
          <w:color w:val="000000"/>
          <w:sz w:val="16"/>
          <w:szCs w:val="20"/>
          <w:lang w:eastAsia="ru-RU"/>
        </w:rPr>
        <w:tab/>
      </w:r>
      <w:r w:rsidRPr="00E224EB">
        <w:rPr>
          <w:rFonts w:ascii="PT Astra Serif" w:eastAsia="Times New Roman" w:hAnsi="PT Astra Serif" w:cs="Times New Roman"/>
          <w:color w:val="000000"/>
          <w:sz w:val="16"/>
          <w:szCs w:val="20"/>
          <w:lang w:eastAsia="ru-RU"/>
        </w:rPr>
        <w:tab/>
        <w:t>(указываются особые обстоятельства)</w:t>
      </w:r>
    </w:p>
    <w:p w:rsidR="00E224EB" w:rsidRPr="00E224EB" w:rsidRDefault="00E224EB" w:rsidP="00E224EB">
      <w:pPr>
        <w:spacing w:after="0" w:line="240" w:lineRule="auto"/>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в соответствии со статьей 13 Семейного кодекса Российской Федерации </w:t>
      </w:r>
      <w:r w:rsidRPr="00E224EB">
        <w:rPr>
          <w:rFonts w:ascii="PT Astra Serif" w:eastAsia="Times New Roman" w:hAnsi="PT Astra Serif" w:cs="Times New Roman"/>
          <w:i/>
          <w:color w:val="000000"/>
          <w:sz w:val="28"/>
          <w:szCs w:val="20"/>
          <w:lang w:eastAsia="ru-RU"/>
        </w:rPr>
        <w:t>(в случае возраст</w:t>
      </w:r>
      <w:r w:rsidR="00E07CA6">
        <w:rPr>
          <w:rFonts w:ascii="PT Astra Serif" w:eastAsia="Times New Roman" w:hAnsi="PT Astra Serif" w:cs="Times New Roman"/>
          <w:i/>
          <w:color w:val="000000"/>
          <w:sz w:val="28"/>
          <w:szCs w:val="20"/>
          <w:lang w:eastAsia="ru-RU"/>
        </w:rPr>
        <w:t xml:space="preserve">а заявителя </w:t>
      </w:r>
      <w:r w:rsidR="00FB4B40">
        <w:rPr>
          <w:rFonts w:ascii="PT Astra Serif" w:eastAsia="Times New Roman" w:hAnsi="PT Astra Serif" w:cs="Times New Roman"/>
          <w:i/>
          <w:color w:val="000000"/>
          <w:sz w:val="28"/>
          <w:szCs w:val="20"/>
          <w:lang w:eastAsia="ru-RU"/>
        </w:rPr>
        <w:t xml:space="preserve">с 14 лет до 16 лет </w:t>
      </w:r>
      <w:r w:rsidRPr="00E224EB">
        <w:rPr>
          <w:rFonts w:ascii="PT Astra Serif" w:eastAsia="Times New Roman" w:hAnsi="PT Astra Serif" w:cs="Times New Roman"/>
          <w:i/>
          <w:color w:val="000000"/>
          <w:sz w:val="28"/>
          <w:szCs w:val="20"/>
          <w:lang w:eastAsia="ru-RU"/>
        </w:rPr>
        <w:t>и статьи 29 Закона Тульской области от 07.10.2009 № 1336-ЗТО «О защите прав ребенка»)</w:t>
      </w:r>
      <w:r w:rsidRPr="00E224EB">
        <w:rPr>
          <w:rFonts w:ascii="PT Astra Serif" w:eastAsia="Times New Roman" w:hAnsi="PT Astra Serif" w:cs="Times New Roman"/>
          <w:color w:val="000000"/>
          <w:sz w:val="28"/>
          <w:szCs w:val="20"/>
          <w:lang w:eastAsia="ru-RU"/>
        </w:rPr>
        <w:t xml:space="preserve">, на основании </w:t>
      </w:r>
      <w:r w:rsidR="00D57C3B">
        <w:rPr>
          <w:rFonts w:ascii="PT Astra Serif" w:eastAsia="Times New Roman" w:hAnsi="PT Astra Serif" w:cs="Times New Roman"/>
          <w:color w:val="000000"/>
          <w:sz w:val="28"/>
          <w:szCs w:val="20"/>
          <w:lang w:eastAsia="ru-RU"/>
        </w:rPr>
        <w:t>пункта 3 части 7 статьи 53-1</w:t>
      </w:r>
      <w:r w:rsidRPr="00E224EB">
        <w:rPr>
          <w:rFonts w:ascii="PT Astra Serif" w:eastAsia="Times New Roman" w:hAnsi="PT Astra Serif" w:cs="Times New Roman"/>
          <w:color w:val="000000"/>
          <w:sz w:val="28"/>
          <w:szCs w:val="20"/>
          <w:lang w:eastAsia="ru-RU"/>
        </w:rPr>
        <w:t xml:space="preserve"> Устава муниципального образования</w:t>
      </w:r>
      <w:r w:rsidR="00C55DCF">
        <w:rPr>
          <w:rFonts w:ascii="PT Astra Serif" w:eastAsia="Times New Roman" w:hAnsi="PT Astra Serif" w:cs="Times New Roman"/>
          <w:color w:val="000000"/>
          <w:sz w:val="28"/>
          <w:szCs w:val="20"/>
          <w:lang w:eastAsia="ru-RU"/>
        </w:rPr>
        <w:t xml:space="preserve"> городской округ город Тула</w:t>
      </w:r>
      <w:r w:rsidRPr="00E224EB">
        <w:rPr>
          <w:rFonts w:ascii="PT Astra Serif" w:eastAsia="Times New Roman" w:hAnsi="PT Astra Serif" w:cs="Times New Roman"/>
          <w:color w:val="000000"/>
          <w:sz w:val="28"/>
          <w:szCs w:val="20"/>
          <w:lang w:eastAsia="ru-RU"/>
        </w:rPr>
        <w:t xml:space="preserve">, администрация </w:t>
      </w:r>
      <w:r w:rsidR="00C55DCF">
        <w:rPr>
          <w:rFonts w:ascii="PT Astra Serif" w:eastAsia="Times New Roman" w:hAnsi="PT Astra Serif" w:cs="Times New Roman"/>
          <w:color w:val="000000"/>
          <w:sz w:val="28"/>
          <w:szCs w:val="20"/>
          <w:lang w:eastAsia="ru-RU"/>
        </w:rPr>
        <w:t xml:space="preserve">города Тулы </w:t>
      </w:r>
      <w:r w:rsidRPr="00E224EB">
        <w:rPr>
          <w:rFonts w:ascii="PT Astra Serif" w:eastAsia="Times New Roman" w:hAnsi="PT Astra Serif" w:cs="Times New Roman"/>
          <w:color w:val="000000"/>
          <w:sz w:val="28"/>
          <w:szCs w:val="20"/>
          <w:lang w:eastAsia="ru-RU"/>
        </w:rPr>
        <w:t>ПОСТАНОВЛЯЕТ:</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28"/>
          <w:szCs w:val="20"/>
          <w:lang w:eastAsia="ru-RU"/>
        </w:rPr>
        <w:t>1. Разрешить несовершеннолетнему(ей) __________________, вступить в</w:t>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t xml:space="preserve">       </w:t>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16"/>
          <w:szCs w:val="20"/>
          <w:lang w:eastAsia="ru-RU"/>
        </w:rPr>
        <w:t>(</w:t>
      </w:r>
      <w:r w:rsidR="00021B09" w:rsidRPr="00E224EB">
        <w:rPr>
          <w:rFonts w:ascii="PT Astra Serif" w:eastAsia="Times New Roman" w:hAnsi="PT Astra Serif" w:cs="Times New Roman"/>
          <w:color w:val="000000"/>
          <w:sz w:val="16"/>
          <w:szCs w:val="20"/>
          <w:lang w:eastAsia="ru-RU"/>
        </w:rPr>
        <w:t>ФИО</w:t>
      </w:r>
      <w:r w:rsidRPr="00E224EB">
        <w:rPr>
          <w:rFonts w:ascii="PT Astra Serif" w:eastAsia="Times New Roman" w:hAnsi="PT Astra Serif" w:cs="Times New Roman"/>
          <w:color w:val="000000"/>
          <w:sz w:val="16"/>
          <w:szCs w:val="20"/>
          <w:lang w:eastAsia="ru-RU"/>
        </w:rPr>
        <w:t>, дата рождения)</w:t>
      </w:r>
    </w:p>
    <w:p w:rsidR="00E224EB" w:rsidRPr="00E224EB" w:rsidRDefault="00E224EB" w:rsidP="00E224EB">
      <w:pPr>
        <w:spacing w:after="0" w:line="240" w:lineRule="auto"/>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брак</w:t>
      </w:r>
      <w:r w:rsidR="00FB4B40">
        <w:rPr>
          <w:rFonts w:ascii="PT Astra Serif" w:eastAsia="Times New Roman" w:hAnsi="PT Astra Serif" w:cs="Times New Roman"/>
          <w:color w:val="000000"/>
          <w:sz w:val="28"/>
          <w:szCs w:val="20"/>
          <w:lang w:eastAsia="ru-RU"/>
        </w:rPr>
        <w:t xml:space="preserve"> с____________________________________________________________</w:t>
      </w:r>
      <w:r w:rsidRPr="00E224EB">
        <w:rPr>
          <w:rFonts w:ascii="PT Astra Serif" w:eastAsia="Times New Roman" w:hAnsi="PT Astra Serif" w:cs="Times New Roman"/>
          <w:color w:val="000000"/>
          <w:sz w:val="28"/>
          <w:szCs w:val="20"/>
          <w:lang w:eastAsia="ru-RU"/>
        </w:rPr>
        <w:t>.</w:t>
      </w:r>
    </w:p>
    <w:p w:rsidR="00E224EB" w:rsidRPr="00E224EB" w:rsidRDefault="00E224EB" w:rsidP="00E224EB">
      <w:pPr>
        <w:spacing w:after="0" w:line="240" w:lineRule="auto"/>
        <w:jc w:val="both"/>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16"/>
          <w:szCs w:val="20"/>
          <w:lang w:eastAsia="ru-RU"/>
        </w:rPr>
        <w:t>(</w:t>
      </w:r>
      <w:r w:rsidR="00021B09" w:rsidRPr="00E224EB">
        <w:rPr>
          <w:rFonts w:ascii="PT Astra Serif" w:eastAsia="Times New Roman" w:hAnsi="PT Astra Serif" w:cs="Times New Roman"/>
          <w:color w:val="000000"/>
          <w:sz w:val="16"/>
          <w:szCs w:val="20"/>
          <w:lang w:eastAsia="ru-RU"/>
        </w:rPr>
        <w:t>ФИО</w:t>
      </w:r>
      <w:r w:rsidRPr="00E224EB">
        <w:rPr>
          <w:rFonts w:ascii="PT Astra Serif" w:eastAsia="Times New Roman" w:hAnsi="PT Astra Serif" w:cs="Times New Roman"/>
          <w:color w:val="000000"/>
          <w:sz w:val="16"/>
          <w:szCs w:val="20"/>
          <w:lang w:eastAsia="ru-RU"/>
        </w:rPr>
        <w:t>, дата рождения)</w:t>
      </w:r>
    </w:p>
    <w:p w:rsidR="00E224EB" w:rsidRPr="00E224EB" w:rsidRDefault="00E224EB" w:rsidP="00E224EB">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2. Постановление вступает в силу со дня подписания.</w:t>
      </w:r>
    </w:p>
    <w:p w:rsidR="00E224EB" w:rsidRPr="00E224EB" w:rsidRDefault="00E224EB" w:rsidP="00E224EB">
      <w:pPr>
        <w:spacing w:after="0" w:line="240" w:lineRule="auto"/>
        <w:rPr>
          <w:rFonts w:ascii="PT Astra Serif" w:eastAsia="Times New Roman" w:hAnsi="PT Astra Serif" w:cs="Times New Roman"/>
          <w:color w:val="000000"/>
          <w:sz w:val="28"/>
          <w:szCs w:val="20"/>
          <w:lang w:eastAsia="ru-RU"/>
        </w:rPr>
      </w:pPr>
    </w:p>
    <w:tbl>
      <w:tblPr>
        <w:tblW w:w="9637" w:type="dxa"/>
        <w:tblLayout w:type="fixed"/>
        <w:tblLook w:val="04A0" w:firstRow="1" w:lastRow="0" w:firstColumn="1" w:lastColumn="0" w:noHBand="0" w:noVBand="1"/>
      </w:tblPr>
      <w:tblGrid>
        <w:gridCol w:w="4475"/>
        <w:gridCol w:w="5162"/>
      </w:tblGrid>
      <w:tr w:rsidR="00E224EB" w:rsidRPr="00E224EB" w:rsidTr="00720E52">
        <w:tc>
          <w:tcPr>
            <w:tcW w:w="4475" w:type="dxa"/>
            <w:tcMar>
              <w:top w:w="0" w:type="dxa"/>
              <w:left w:w="108" w:type="dxa"/>
              <w:bottom w:w="0" w:type="dxa"/>
              <w:right w:w="108" w:type="dxa"/>
            </w:tcMar>
          </w:tcPr>
          <w:p w:rsidR="00E224EB" w:rsidRPr="00E224EB" w:rsidRDefault="00E224EB" w:rsidP="00E224EB">
            <w:pPr>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Глава администрации</w:t>
            </w:r>
          </w:p>
          <w:p w:rsidR="00E224EB" w:rsidRPr="00E224EB" w:rsidRDefault="00C55DCF" w:rsidP="00E224EB">
            <w:pPr>
              <w:spacing w:after="0" w:line="240" w:lineRule="auto"/>
              <w:jc w:val="center"/>
              <w:rPr>
                <w:rFonts w:ascii="PT Astra Serif" w:eastAsia="Times New Roman" w:hAnsi="PT Astra Serif" w:cs="Times New Roman"/>
                <w:b/>
                <w:color w:val="000000"/>
                <w:sz w:val="28"/>
                <w:szCs w:val="20"/>
                <w:lang w:eastAsia="ru-RU"/>
              </w:rPr>
            </w:pPr>
            <w:r>
              <w:rPr>
                <w:rFonts w:ascii="PT Astra Serif" w:eastAsia="Times New Roman" w:hAnsi="PT Astra Serif" w:cs="Times New Roman"/>
                <w:b/>
                <w:color w:val="000000"/>
                <w:sz w:val="28"/>
                <w:szCs w:val="20"/>
                <w:lang w:eastAsia="ru-RU"/>
              </w:rPr>
              <w:t>города Тулы</w:t>
            </w:r>
          </w:p>
        </w:tc>
        <w:tc>
          <w:tcPr>
            <w:tcW w:w="5162" w:type="dxa"/>
            <w:tcMar>
              <w:top w:w="0" w:type="dxa"/>
              <w:left w:w="108" w:type="dxa"/>
              <w:bottom w:w="0" w:type="dxa"/>
              <w:right w:w="108" w:type="dxa"/>
            </w:tcMar>
            <w:vAlign w:val="bottom"/>
          </w:tcPr>
          <w:p w:rsidR="00E224EB" w:rsidRPr="00E224EB" w:rsidRDefault="00E224EB" w:rsidP="00021B09">
            <w:pPr>
              <w:spacing w:after="0" w:line="240" w:lineRule="auto"/>
              <w:ind w:right="314"/>
              <w:jc w:val="right"/>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Фамилия и инициалы</w:t>
            </w:r>
          </w:p>
        </w:tc>
      </w:tr>
    </w:tbl>
    <w:p w:rsidR="00720E52" w:rsidRDefault="00720E52" w:rsidP="00720E52">
      <w:pPr>
        <w:spacing w:after="0" w:line="240" w:lineRule="auto"/>
        <w:jc w:val="right"/>
        <w:outlineLvl w:val="3"/>
        <w:rPr>
          <w:rFonts w:ascii="PT Astra Serif" w:eastAsia="Times New Roman" w:hAnsi="PT Astra Serif" w:cs="Times New Roman"/>
          <w:color w:val="000000"/>
          <w:sz w:val="24"/>
          <w:szCs w:val="20"/>
          <w:lang w:eastAsia="ru-RU"/>
        </w:rPr>
      </w:pPr>
    </w:p>
    <w:p w:rsidR="00720E52" w:rsidRDefault="00720E52" w:rsidP="00720E52">
      <w:pPr>
        <w:spacing w:after="0" w:line="240" w:lineRule="auto"/>
        <w:jc w:val="right"/>
        <w:outlineLvl w:val="3"/>
        <w:rPr>
          <w:rFonts w:ascii="PT Astra Serif" w:eastAsia="Times New Roman" w:hAnsi="PT Astra Serif" w:cs="Times New Roman"/>
          <w:color w:val="000000"/>
          <w:sz w:val="24"/>
          <w:szCs w:val="20"/>
          <w:lang w:eastAsia="ru-RU"/>
        </w:rPr>
      </w:pPr>
    </w:p>
    <w:p w:rsidR="00720E52" w:rsidRDefault="00720E52" w:rsidP="00720E52">
      <w:pPr>
        <w:spacing w:after="0" w:line="240" w:lineRule="auto"/>
        <w:jc w:val="right"/>
        <w:outlineLvl w:val="3"/>
        <w:rPr>
          <w:rFonts w:ascii="PT Astra Serif" w:eastAsia="Times New Roman" w:hAnsi="PT Astra Serif" w:cs="Times New Roman"/>
          <w:color w:val="000000"/>
          <w:sz w:val="24"/>
          <w:szCs w:val="20"/>
          <w:lang w:eastAsia="ru-RU"/>
        </w:rPr>
      </w:pPr>
    </w:p>
    <w:p w:rsidR="00720E52" w:rsidRDefault="00720E52" w:rsidP="00720E52">
      <w:pPr>
        <w:spacing w:after="0" w:line="240" w:lineRule="auto"/>
        <w:jc w:val="right"/>
        <w:outlineLvl w:val="3"/>
        <w:rPr>
          <w:rFonts w:ascii="PT Astra Serif" w:eastAsia="Times New Roman" w:hAnsi="PT Astra Serif" w:cs="Times New Roman"/>
          <w:color w:val="000000"/>
          <w:sz w:val="24"/>
          <w:szCs w:val="20"/>
          <w:lang w:eastAsia="ru-RU"/>
        </w:rPr>
      </w:pPr>
    </w:p>
    <w:p w:rsidR="00720E52" w:rsidRDefault="00720E52" w:rsidP="00720E52">
      <w:pPr>
        <w:spacing w:after="0" w:line="240" w:lineRule="auto"/>
        <w:jc w:val="right"/>
        <w:outlineLvl w:val="3"/>
        <w:rPr>
          <w:rFonts w:ascii="PT Astra Serif" w:eastAsia="Times New Roman" w:hAnsi="PT Astra Serif" w:cs="Times New Roman"/>
          <w:color w:val="000000"/>
          <w:sz w:val="24"/>
          <w:szCs w:val="20"/>
          <w:lang w:eastAsia="ru-RU"/>
        </w:rPr>
      </w:pPr>
    </w:p>
    <w:p w:rsidR="00720E52" w:rsidRDefault="00720E52"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F45EB8" w:rsidRDefault="00F45EB8" w:rsidP="00720E52">
      <w:pPr>
        <w:spacing w:after="0" w:line="240" w:lineRule="auto"/>
        <w:jc w:val="right"/>
        <w:outlineLvl w:val="3"/>
        <w:rPr>
          <w:rFonts w:ascii="PT Astra Serif" w:eastAsia="Times New Roman" w:hAnsi="PT Astra Serif" w:cs="Times New Roman"/>
          <w:color w:val="000000"/>
          <w:sz w:val="24"/>
          <w:szCs w:val="20"/>
          <w:lang w:eastAsia="ru-RU"/>
        </w:rPr>
      </w:pPr>
    </w:p>
    <w:p w:rsidR="00720E52" w:rsidRPr="00E224EB" w:rsidRDefault="00720E52" w:rsidP="00720E52">
      <w:pPr>
        <w:spacing w:after="0" w:line="240" w:lineRule="auto"/>
        <w:jc w:val="right"/>
        <w:outlineLvl w:val="3"/>
        <w:rPr>
          <w:rFonts w:ascii="PT Astra Serif" w:eastAsia="Times New Roman" w:hAnsi="PT Astra Serif" w:cs="Times New Roman"/>
          <w:color w:val="000000"/>
          <w:sz w:val="24"/>
          <w:szCs w:val="20"/>
          <w:lang w:eastAsia="ru-RU"/>
        </w:rPr>
      </w:pPr>
      <w:r w:rsidRPr="00E224EB">
        <w:rPr>
          <w:rFonts w:ascii="PT Astra Serif" w:eastAsia="Times New Roman" w:hAnsi="PT Astra Serif" w:cs="Times New Roman"/>
          <w:color w:val="000000"/>
          <w:sz w:val="24"/>
          <w:szCs w:val="20"/>
          <w:lang w:eastAsia="ru-RU"/>
        </w:rPr>
        <w:t>ФОРМА</w:t>
      </w:r>
    </w:p>
    <w:p w:rsidR="00720E52" w:rsidRPr="00E224EB" w:rsidRDefault="00720E52" w:rsidP="00720E52">
      <w:pPr>
        <w:widowControl w:val="0"/>
        <w:spacing w:after="0" w:line="240" w:lineRule="auto"/>
        <w:jc w:val="right"/>
        <w:outlineLvl w:val="1"/>
        <w:rPr>
          <w:rFonts w:ascii="PT Astra Serif" w:eastAsia="Times New Roman" w:hAnsi="PT Astra Serif" w:cs="Times New Roman"/>
          <w:color w:val="000000"/>
          <w:sz w:val="24"/>
          <w:szCs w:val="20"/>
          <w:lang w:eastAsia="ru-RU"/>
        </w:rPr>
      </w:pPr>
    </w:p>
    <w:p w:rsidR="00720E52" w:rsidRPr="00D57C3B" w:rsidRDefault="00720E52" w:rsidP="00720E52">
      <w:pPr>
        <w:spacing w:after="0" w:line="240" w:lineRule="auto"/>
        <w:jc w:val="center"/>
        <w:rPr>
          <w:rFonts w:ascii="PT Astra Serif" w:eastAsia="Times New Roman" w:hAnsi="PT Astra Serif" w:cs="Times New Roman"/>
          <w:color w:val="000000"/>
          <w:sz w:val="24"/>
          <w:szCs w:val="24"/>
          <w:lang w:eastAsia="ru-RU"/>
        </w:rPr>
      </w:pPr>
      <w:r w:rsidRPr="00F45EB8">
        <w:rPr>
          <w:rFonts w:ascii="PT Astra Serif" w:eastAsia="Times New Roman" w:hAnsi="PT Astra Serif" w:cs="Times New Roman"/>
          <w:color w:val="000000"/>
          <w:sz w:val="24"/>
          <w:szCs w:val="24"/>
          <w:lang w:eastAsia="ru-RU"/>
        </w:rPr>
        <w:t>Бланк постановления администрации города Тулы</w:t>
      </w:r>
      <w:bookmarkStart w:id="0" w:name="_GoBack"/>
      <w:bookmarkEnd w:id="0"/>
    </w:p>
    <w:p w:rsidR="00720E52" w:rsidRPr="00D57C3B" w:rsidRDefault="00720E52" w:rsidP="00720E52">
      <w:pPr>
        <w:spacing w:after="0" w:line="240" w:lineRule="auto"/>
        <w:jc w:val="center"/>
        <w:rPr>
          <w:rFonts w:ascii="PT Astra Serif" w:eastAsia="Times New Roman" w:hAnsi="PT Astra Serif" w:cs="Times New Roman"/>
          <w:color w:val="000000"/>
          <w:sz w:val="24"/>
          <w:szCs w:val="24"/>
          <w:lang w:eastAsia="ru-RU"/>
        </w:rPr>
      </w:pPr>
    </w:p>
    <w:p w:rsidR="00720E52" w:rsidRPr="00E224EB" w:rsidRDefault="00720E52" w:rsidP="00720E52">
      <w:pPr>
        <w:spacing w:after="0" w:line="240" w:lineRule="auto"/>
        <w:jc w:val="center"/>
        <w:rPr>
          <w:rFonts w:ascii="PT Astra Serif" w:eastAsia="Times New Roman" w:hAnsi="PT Astra Serif" w:cs="Times New Roman"/>
          <w:color w:val="000000"/>
          <w:sz w:val="28"/>
          <w:szCs w:val="20"/>
          <w:lang w:eastAsia="ru-RU"/>
        </w:rPr>
      </w:pPr>
    </w:p>
    <w:p w:rsidR="00720E52" w:rsidRPr="00E224EB" w:rsidRDefault="00720E52" w:rsidP="00720E52">
      <w:pPr>
        <w:spacing w:after="0" w:line="240" w:lineRule="auto"/>
        <w:jc w:val="center"/>
        <w:rPr>
          <w:rFonts w:ascii="PT Astra Serif" w:eastAsia="Times New Roman" w:hAnsi="PT Astra Serif" w:cs="Times New Roman"/>
          <w:color w:val="000000"/>
          <w:sz w:val="28"/>
          <w:szCs w:val="20"/>
          <w:lang w:eastAsia="ru-RU"/>
        </w:rPr>
      </w:pPr>
    </w:p>
    <w:p w:rsidR="00720E52" w:rsidRPr="00E224EB" w:rsidRDefault="00720E52" w:rsidP="00720E52">
      <w:pPr>
        <w:spacing w:after="0" w:line="240" w:lineRule="auto"/>
        <w:jc w:val="center"/>
        <w:rPr>
          <w:rFonts w:ascii="PT Astra Serif" w:eastAsia="Times New Roman" w:hAnsi="PT Astra Serif" w:cs="Times New Roman"/>
          <w:color w:val="000000"/>
          <w:sz w:val="28"/>
          <w:szCs w:val="20"/>
          <w:lang w:eastAsia="ru-RU"/>
        </w:rPr>
      </w:pPr>
    </w:p>
    <w:p w:rsidR="00720E52" w:rsidRPr="00E224EB" w:rsidRDefault="00720E52" w:rsidP="00720E52">
      <w:pPr>
        <w:spacing w:after="0" w:line="240" w:lineRule="auto"/>
        <w:jc w:val="center"/>
        <w:rPr>
          <w:rFonts w:ascii="PT Astra Serif" w:eastAsia="Times New Roman" w:hAnsi="PT Astra Serif" w:cs="Times New Roman"/>
          <w:color w:val="000000"/>
          <w:sz w:val="28"/>
          <w:szCs w:val="20"/>
          <w:lang w:eastAsia="ru-RU"/>
        </w:rPr>
      </w:pPr>
    </w:p>
    <w:p w:rsidR="00720E52" w:rsidRPr="006E6B2B" w:rsidRDefault="00720E52" w:rsidP="00720E52">
      <w:pPr>
        <w:spacing w:after="0" w:line="240" w:lineRule="auto"/>
        <w:jc w:val="center"/>
        <w:rPr>
          <w:rFonts w:ascii="PT Astra Serif" w:eastAsia="Times New Roman" w:hAnsi="PT Astra Serif" w:cs="Times New Roman"/>
          <w:b/>
          <w:color w:val="000000"/>
          <w:sz w:val="28"/>
          <w:szCs w:val="28"/>
          <w:lang w:eastAsia="ru-RU"/>
        </w:rPr>
      </w:pPr>
      <w:r w:rsidRPr="006E6B2B">
        <w:rPr>
          <w:rFonts w:ascii="PT Astra Serif" w:eastAsia="Times New Roman" w:hAnsi="PT Astra Serif" w:cs="Times New Roman"/>
          <w:b/>
          <w:color w:val="000000"/>
          <w:sz w:val="28"/>
          <w:szCs w:val="28"/>
          <w:lang w:eastAsia="ru-RU"/>
        </w:rPr>
        <w:t xml:space="preserve">Об отказе </w:t>
      </w:r>
      <w:r w:rsidR="006E6B2B" w:rsidRPr="006E6B2B">
        <w:rPr>
          <w:rFonts w:ascii="PT Astra Serif" w:eastAsia="Times New Roman" w:hAnsi="PT Astra Serif" w:cs="Times New Roman"/>
          <w:b/>
          <w:color w:val="000000"/>
          <w:sz w:val="28"/>
          <w:szCs w:val="28"/>
          <w:lang w:eastAsia="ru-RU"/>
        </w:rPr>
        <w:t xml:space="preserve">в выдаче разрешения на вступление в брак </w:t>
      </w:r>
      <w:r w:rsidRPr="006E6B2B">
        <w:rPr>
          <w:rFonts w:ascii="PT Astra Serif" w:eastAsia="Times New Roman" w:hAnsi="PT Astra Serif" w:cs="Times New Roman"/>
          <w:b/>
          <w:color w:val="000000"/>
          <w:sz w:val="28"/>
          <w:szCs w:val="28"/>
          <w:lang w:eastAsia="ru-RU"/>
        </w:rPr>
        <w:t xml:space="preserve">несовершеннолетнему(ей) </w:t>
      </w:r>
    </w:p>
    <w:p w:rsidR="00720E52" w:rsidRPr="00E224EB" w:rsidRDefault="00720E52" w:rsidP="00720E52">
      <w:pPr>
        <w:spacing w:after="0" w:line="240" w:lineRule="auto"/>
        <w:jc w:val="center"/>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b/>
          <w:color w:val="000000"/>
          <w:sz w:val="28"/>
          <w:szCs w:val="20"/>
          <w:lang w:eastAsia="ru-RU"/>
        </w:rPr>
        <w:t>___________________________</w:t>
      </w:r>
    </w:p>
    <w:p w:rsidR="00720E52" w:rsidRPr="00E224EB" w:rsidRDefault="00720E52" w:rsidP="00720E52">
      <w:pPr>
        <w:spacing w:after="0" w:line="240" w:lineRule="auto"/>
        <w:jc w:val="center"/>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16"/>
          <w:szCs w:val="20"/>
          <w:lang w:eastAsia="ru-RU"/>
        </w:rPr>
        <w:t>(фамилия, имя, отчество)</w:t>
      </w:r>
    </w:p>
    <w:p w:rsidR="00720E52" w:rsidRPr="00E224EB" w:rsidRDefault="00720E52" w:rsidP="00720E52">
      <w:pPr>
        <w:spacing w:after="0" w:line="240" w:lineRule="auto"/>
        <w:jc w:val="center"/>
        <w:rPr>
          <w:rFonts w:ascii="PT Astra Serif" w:eastAsia="Times New Roman" w:hAnsi="PT Astra Serif" w:cs="Times New Roman"/>
          <w:color w:val="000000"/>
          <w:sz w:val="28"/>
          <w:szCs w:val="20"/>
          <w:lang w:eastAsia="ru-RU"/>
        </w:rPr>
      </w:pPr>
    </w:p>
    <w:p w:rsidR="00720E52" w:rsidRPr="00E224EB" w:rsidRDefault="00720E52" w:rsidP="00720E52">
      <w:pPr>
        <w:spacing w:after="0" w:line="240" w:lineRule="auto"/>
        <w:ind w:firstLine="709"/>
        <w:jc w:val="both"/>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28"/>
          <w:szCs w:val="20"/>
          <w:lang w:eastAsia="ru-RU"/>
        </w:rPr>
        <w:t>Рассмотрев заявление несовершеннолетнего(ей) __________________,</w:t>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t xml:space="preserve">      </w:t>
      </w:r>
      <w:r>
        <w:rPr>
          <w:rFonts w:ascii="PT Astra Serif" w:eastAsia="Times New Roman" w:hAnsi="PT Astra Serif" w:cs="Times New Roman"/>
          <w:color w:val="000000"/>
          <w:sz w:val="28"/>
          <w:szCs w:val="20"/>
          <w:lang w:eastAsia="ru-RU"/>
        </w:rPr>
        <w:t xml:space="preserve">           </w:t>
      </w:r>
      <w:proofErr w:type="gramStart"/>
      <w:r>
        <w:rPr>
          <w:rFonts w:ascii="PT Astra Serif" w:eastAsia="Times New Roman" w:hAnsi="PT Astra Serif" w:cs="Times New Roman"/>
          <w:color w:val="000000"/>
          <w:sz w:val="28"/>
          <w:szCs w:val="20"/>
          <w:lang w:eastAsia="ru-RU"/>
        </w:rPr>
        <w:t xml:space="preserve">  </w:t>
      </w:r>
      <w:r w:rsidRPr="00E224EB">
        <w:rPr>
          <w:rFonts w:ascii="PT Astra Serif" w:eastAsia="Times New Roman" w:hAnsi="PT Astra Serif" w:cs="Times New Roman"/>
          <w:color w:val="000000"/>
          <w:sz w:val="28"/>
          <w:szCs w:val="20"/>
          <w:lang w:eastAsia="ru-RU"/>
        </w:rPr>
        <w:t xml:space="preserve"> </w:t>
      </w:r>
      <w:r w:rsidRPr="00E224EB">
        <w:rPr>
          <w:rFonts w:ascii="PT Astra Serif" w:eastAsia="Times New Roman" w:hAnsi="PT Astra Serif" w:cs="Times New Roman"/>
          <w:color w:val="000000"/>
          <w:sz w:val="16"/>
          <w:szCs w:val="20"/>
          <w:lang w:eastAsia="ru-RU"/>
        </w:rPr>
        <w:t>(</w:t>
      </w:r>
      <w:proofErr w:type="gramEnd"/>
      <w:r w:rsidR="00021B09" w:rsidRPr="00E224EB">
        <w:rPr>
          <w:rFonts w:ascii="PT Astra Serif" w:eastAsia="Times New Roman" w:hAnsi="PT Astra Serif" w:cs="Times New Roman"/>
          <w:color w:val="000000"/>
          <w:sz w:val="16"/>
          <w:szCs w:val="20"/>
          <w:lang w:eastAsia="ru-RU"/>
        </w:rPr>
        <w:t>ФИО</w:t>
      </w:r>
      <w:r w:rsidRPr="00E224EB">
        <w:rPr>
          <w:rFonts w:ascii="PT Astra Serif" w:eastAsia="Times New Roman" w:hAnsi="PT Astra Serif" w:cs="Times New Roman"/>
          <w:color w:val="000000"/>
          <w:sz w:val="16"/>
          <w:szCs w:val="20"/>
          <w:lang w:eastAsia="ru-RU"/>
        </w:rPr>
        <w:t>, дата рождения)</w:t>
      </w:r>
    </w:p>
    <w:p w:rsidR="00720E52" w:rsidRPr="00E224EB" w:rsidRDefault="00720E52" w:rsidP="00720E52">
      <w:pPr>
        <w:spacing w:after="0" w:line="240" w:lineRule="auto"/>
        <w:jc w:val="both"/>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28"/>
          <w:szCs w:val="20"/>
          <w:lang w:eastAsia="ru-RU"/>
        </w:rPr>
        <w:t>зарегистрированного(ой) по адресу: ___________________________________, о разрешении вступить в брак с _______________________________________,</w:t>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28"/>
          <w:szCs w:val="20"/>
          <w:lang w:eastAsia="ru-RU"/>
        </w:rPr>
        <w:tab/>
      </w:r>
      <w:r w:rsidRPr="00E224EB">
        <w:rPr>
          <w:rFonts w:ascii="PT Astra Serif" w:eastAsia="Times New Roman" w:hAnsi="PT Astra Serif" w:cs="Times New Roman"/>
          <w:color w:val="000000"/>
          <w:sz w:val="16"/>
          <w:szCs w:val="20"/>
          <w:lang w:eastAsia="ru-RU"/>
        </w:rPr>
        <w:t>(</w:t>
      </w:r>
      <w:r w:rsidR="00021B09" w:rsidRPr="00E224EB">
        <w:rPr>
          <w:rFonts w:ascii="PT Astra Serif" w:eastAsia="Times New Roman" w:hAnsi="PT Astra Serif" w:cs="Times New Roman"/>
          <w:color w:val="000000"/>
          <w:sz w:val="16"/>
          <w:szCs w:val="20"/>
          <w:lang w:eastAsia="ru-RU"/>
        </w:rPr>
        <w:t>ФИО</w:t>
      </w:r>
      <w:r w:rsidRPr="00E224EB">
        <w:rPr>
          <w:rFonts w:ascii="PT Astra Serif" w:eastAsia="Times New Roman" w:hAnsi="PT Astra Serif" w:cs="Times New Roman"/>
          <w:color w:val="000000"/>
          <w:sz w:val="16"/>
          <w:szCs w:val="20"/>
          <w:lang w:eastAsia="ru-RU"/>
        </w:rPr>
        <w:t>, дата рождения)</w:t>
      </w:r>
    </w:p>
    <w:p w:rsidR="00720E52" w:rsidRPr="00E224EB" w:rsidRDefault="00720E52" w:rsidP="00720E52">
      <w:pPr>
        <w:spacing w:after="0" w:line="240" w:lineRule="auto"/>
        <w:jc w:val="center"/>
        <w:rPr>
          <w:rFonts w:ascii="PT Astra Serif" w:eastAsia="Times New Roman" w:hAnsi="PT Astra Serif" w:cs="Times New Roman"/>
          <w:color w:val="000000"/>
          <w:sz w:val="16"/>
          <w:szCs w:val="20"/>
          <w:lang w:eastAsia="ru-RU"/>
        </w:rPr>
      </w:pPr>
      <w:r w:rsidRPr="00E224EB">
        <w:rPr>
          <w:rFonts w:ascii="PT Astra Serif" w:eastAsia="Times New Roman" w:hAnsi="PT Astra Serif" w:cs="Times New Roman"/>
          <w:color w:val="000000"/>
          <w:sz w:val="28"/>
          <w:szCs w:val="20"/>
          <w:lang w:eastAsia="ru-RU"/>
        </w:rPr>
        <w:t>принимая во внимание _______________________________________________</w:t>
      </w:r>
      <w:r>
        <w:rPr>
          <w:rFonts w:ascii="PT Astra Serif" w:eastAsia="Times New Roman" w:hAnsi="PT Astra Serif" w:cs="Times New Roman"/>
          <w:color w:val="000000"/>
          <w:sz w:val="28"/>
          <w:szCs w:val="20"/>
          <w:lang w:eastAsia="ru-RU"/>
        </w:rPr>
        <w:t xml:space="preserve">__________________ </w:t>
      </w:r>
      <w:r w:rsidRPr="00E224EB">
        <w:rPr>
          <w:rFonts w:ascii="PT Astra Serif" w:eastAsia="Times New Roman" w:hAnsi="PT Astra Serif" w:cs="Times New Roman"/>
          <w:color w:val="000000"/>
          <w:sz w:val="16"/>
          <w:szCs w:val="20"/>
          <w:lang w:eastAsia="ru-RU"/>
        </w:rPr>
        <w:t xml:space="preserve">(указываются </w:t>
      </w:r>
      <w:r>
        <w:rPr>
          <w:rFonts w:ascii="PT Astra Serif" w:eastAsia="Times New Roman" w:hAnsi="PT Astra Serif" w:cs="Times New Roman"/>
          <w:color w:val="000000"/>
          <w:sz w:val="16"/>
          <w:szCs w:val="20"/>
          <w:lang w:eastAsia="ru-RU"/>
        </w:rPr>
        <w:t>причины отказа</w:t>
      </w:r>
      <w:r w:rsidRPr="00E224EB">
        <w:rPr>
          <w:rFonts w:ascii="PT Astra Serif" w:eastAsia="Times New Roman" w:hAnsi="PT Astra Serif" w:cs="Times New Roman"/>
          <w:color w:val="000000"/>
          <w:sz w:val="16"/>
          <w:szCs w:val="20"/>
          <w:lang w:eastAsia="ru-RU"/>
        </w:rPr>
        <w:t>)</w:t>
      </w:r>
    </w:p>
    <w:p w:rsidR="00720E52" w:rsidRPr="00E224EB" w:rsidRDefault="00720E52" w:rsidP="00720E52">
      <w:pPr>
        <w:spacing w:after="0" w:line="240" w:lineRule="auto"/>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 xml:space="preserve">в соответствии со статьей 13 Семейного кодекса Российской Федерации </w:t>
      </w:r>
      <w:r w:rsidRPr="00E224EB">
        <w:rPr>
          <w:rFonts w:ascii="PT Astra Serif" w:eastAsia="Times New Roman" w:hAnsi="PT Astra Serif" w:cs="Times New Roman"/>
          <w:i/>
          <w:color w:val="000000"/>
          <w:sz w:val="28"/>
          <w:szCs w:val="20"/>
          <w:lang w:eastAsia="ru-RU"/>
        </w:rPr>
        <w:t>(в случае возраст</w:t>
      </w:r>
      <w:r>
        <w:rPr>
          <w:rFonts w:ascii="PT Astra Serif" w:eastAsia="Times New Roman" w:hAnsi="PT Astra Serif" w:cs="Times New Roman"/>
          <w:i/>
          <w:color w:val="000000"/>
          <w:sz w:val="28"/>
          <w:szCs w:val="20"/>
          <w:lang w:eastAsia="ru-RU"/>
        </w:rPr>
        <w:t xml:space="preserve">а заявителя с 14 лет до 16 лет </w:t>
      </w:r>
      <w:r w:rsidRPr="00E224EB">
        <w:rPr>
          <w:rFonts w:ascii="PT Astra Serif" w:eastAsia="Times New Roman" w:hAnsi="PT Astra Serif" w:cs="Times New Roman"/>
          <w:i/>
          <w:color w:val="000000"/>
          <w:sz w:val="28"/>
          <w:szCs w:val="20"/>
          <w:lang w:eastAsia="ru-RU"/>
        </w:rPr>
        <w:t>и статьи 29 Закона Тульской области от 07.10.2009 № 1336-ЗТО «О защите прав ребенка»)</w:t>
      </w:r>
      <w:r w:rsidRPr="00E224EB">
        <w:rPr>
          <w:rFonts w:ascii="PT Astra Serif" w:eastAsia="Times New Roman" w:hAnsi="PT Astra Serif" w:cs="Times New Roman"/>
          <w:color w:val="000000"/>
          <w:sz w:val="28"/>
          <w:szCs w:val="20"/>
          <w:lang w:eastAsia="ru-RU"/>
        </w:rPr>
        <w:t xml:space="preserve">, на основании </w:t>
      </w:r>
      <w:r>
        <w:rPr>
          <w:rFonts w:ascii="PT Astra Serif" w:eastAsia="Times New Roman" w:hAnsi="PT Astra Serif" w:cs="Times New Roman"/>
          <w:color w:val="000000"/>
          <w:sz w:val="28"/>
          <w:szCs w:val="20"/>
          <w:lang w:eastAsia="ru-RU"/>
        </w:rPr>
        <w:t>пункта 3 части 7 статьи 53-1</w:t>
      </w:r>
      <w:r w:rsidRPr="00E224EB">
        <w:rPr>
          <w:rFonts w:ascii="PT Astra Serif" w:eastAsia="Times New Roman" w:hAnsi="PT Astra Serif" w:cs="Times New Roman"/>
          <w:color w:val="000000"/>
          <w:sz w:val="28"/>
          <w:szCs w:val="20"/>
          <w:lang w:eastAsia="ru-RU"/>
        </w:rPr>
        <w:t xml:space="preserve"> Устава муниципального образования</w:t>
      </w:r>
      <w:r>
        <w:rPr>
          <w:rFonts w:ascii="PT Astra Serif" w:eastAsia="Times New Roman" w:hAnsi="PT Astra Serif" w:cs="Times New Roman"/>
          <w:color w:val="000000"/>
          <w:sz w:val="28"/>
          <w:szCs w:val="20"/>
          <w:lang w:eastAsia="ru-RU"/>
        </w:rPr>
        <w:t xml:space="preserve"> городской округ город Тула</w:t>
      </w:r>
      <w:r w:rsidRPr="00E224EB">
        <w:rPr>
          <w:rFonts w:ascii="PT Astra Serif" w:eastAsia="Times New Roman" w:hAnsi="PT Astra Serif" w:cs="Times New Roman"/>
          <w:color w:val="000000"/>
          <w:sz w:val="28"/>
          <w:szCs w:val="20"/>
          <w:lang w:eastAsia="ru-RU"/>
        </w:rPr>
        <w:t xml:space="preserve">, администрация </w:t>
      </w:r>
      <w:r>
        <w:rPr>
          <w:rFonts w:ascii="PT Astra Serif" w:eastAsia="Times New Roman" w:hAnsi="PT Astra Serif" w:cs="Times New Roman"/>
          <w:color w:val="000000"/>
          <w:sz w:val="28"/>
          <w:szCs w:val="20"/>
          <w:lang w:eastAsia="ru-RU"/>
        </w:rPr>
        <w:t xml:space="preserve">города Тулы </w:t>
      </w:r>
      <w:r w:rsidRPr="00E224EB">
        <w:rPr>
          <w:rFonts w:ascii="PT Astra Serif" w:eastAsia="Times New Roman" w:hAnsi="PT Astra Serif" w:cs="Times New Roman"/>
          <w:color w:val="000000"/>
          <w:sz w:val="28"/>
          <w:szCs w:val="20"/>
          <w:lang w:eastAsia="ru-RU"/>
        </w:rPr>
        <w:t>ПОСТАНОВЛЯЕТ:</w:t>
      </w:r>
    </w:p>
    <w:p w:rsidR="00021B09" w:rsidRDefault="00720E52" w:rsidP="00021B09">
      <w:pPr>
        <w:spacing w:after="0" w:line="240" w:lineRule="auto"/>
        <w:ind w:firstLine="709"/>
        <w:jc w:val="both"/>
        <w:rPr>
          <w:rFonts w:ascii="PT Astra Serif" w:eastAsia="Times New Roman" w:hAnsi="PT Astra Serif" w:cs="Times New Roman"/>
          <w:color w:val="000000"/>
          <w:sz w:val="28"/>
          <w:szCs w:val="28"/>
          <w:lang w:eastAsia="ru-RU"/>
        </w:rPr>
      </w:pPr>
      <w:r w:rsidRPr="006E6B2B">
        <w:rPr>
          <w:rFonts w:ascii="PT Astra Serif" w:eastAsia="Times New Roman" w:hAnsi="PT Astra Serif" w:cs="Times New Roman"/>
          <w:color w:val="000000"/>
          <w:sz w:val="28"/>
          <w:szCs w:val="28"/>
          <w:lang w:eastAsia="ru-RU"/>
        </w:rPr>
        <w:t>1. Отказать несовершенно</w:t>
      </w:r>
      <w:r w:rsidR="00021B09">
        <w:rPr>
          <w:rFonts w:ascii="PT Astra Serif" w:eastAsia="Times New Roman" w:hAnsi="PT Astra Serif" w:cs="Times New Roman"/>
          <w:color w:val="000000"/>
          <w:sz w:val="28"/>
          <w:szCs w:val="28"/>
          <w:lang w:eastAsia="ru-RU"/>
        </w:rPr>
        <w:t xml:space="preserve">летнему(ей) ___________________________, </w:t>
      </w:r>
    </w:p>
    <w:p w:rsidR="00720E52" w:rsidRDefault="00021B09" w:rsidP="00021B09">
      <w:pPr>
        <w:tabs>
          <w:tab w:val="left" w:pos="6300"/>
        </w:tabs>
        <w:spacing w:after="0" w:line="240" w:lineRule="auto"/>
        <w:ind w:firstLine="709"/>
        <w:jc w:val="both"/>
        <w:rPr>
          <w:rFonts w:ascii="PT Astra Serif" w:eastAsia="Times New Roman" w:hAnsi="PT Astra Serif" w:cs="Times New Roman"/>
          <w:color w:val="000000"/>
          <w:sz w:val="16"/>
          <w:szCs w:val="20"/>
          <w:lang w:eastAsia="ru-RU"/>
        </w:rPr>
      </w:pPr>
      <w:r>
        <w:rPr>
          <w:rFonts w:ascii="PT Astra Serif" w:eastAsia="Times New Roman" w:hAnsi="PT Astra Serif" w:cs="Times New Roman"/>
          <w:color w:val="000000"/>
          <w:sz w:val="16"/>
          <w:szCs w:val="20"/>
          <w:lang w:eastAsia="ru-RU"/>
        </w:rPr>
        <w:tab/>
        <w:t>(ФИО, дата рождения)</w:t>
      </w:r>
    </w:p>
    <w:p w:rsidR="00021B09" w:rsidRDefault="00021B09" w:rsidP="00021B09">
      <w:pPr>
        <w:tabs>
          <w:tab w:val="left" w:pos="6300"/>
        </w:tabs>
        <w:spacing w:after="0" w:line="240" w:lineRule="auto"/>
        <w:jc w:val="both"/>
        <w:rPr>
          <w:rFonts w:ascii="PT Astra Serif" w:eastAsia="Times New Roman" w:hAnsi="PT Astra Serif" w:cs="Times New Roman"/>
          <w:color w:val="000000"/>
          <w:sz w:val="28"/>
          <w:szCs w:val="28"/>
          <w:lang w:eastAsia="ru-RU"/>
        </w:rPr>
      </w:pPr>
      <w:r>
        <w:rPr>
          <w:rFonts w:ascii="PT Astra Serif" w:eastAsia="Times New Roman" w:hAnsi="PT Astra Serif" w:cs="Times New Roman"/>
          <w:color w:val="000000"/>
          <w:sz w:val="28"/>
          <w:szCs w:val="28"/>
          <w:lang w:eastAsia="ru-RU"/>
        </w:rPr>
        <w:t>в выдаче разрешения на вступление в брак с ___________________________.</w:t>
      </w:r>
    </w:p>
    <w:p w:rsidR="00021B09" w:rsidRDefault="00021B09" w:rsidP="00021B09">
      <w:pPr>
        <w:tabs>
          <w:tab w:val="left" w:pos="6300"/>
        </w:tabs>
        <w:spacing w:after="0" w:line="240" w:lineRule="auto"/>
        <w:ind w:firstLine="709"/>
        <w:jc w:val="both"/>
        <w:rPr>
          <w:rFonts w:ascii="PT Astra Serif" w:eastAsia="Times New Roman" w:hAnsi="PT Astra Serif" w:cs="Times New Roman"/>
          <w:color w:val="000000"/>
          <w:sz w:val="16"/>
          <w:szCs w:val="20"/>
          <w:lang w:eastAsia="ru-RU"/>
        </w:rPr>
      </w:pPr>
      <w:r>
        <w:rPr>
          <w:rFonts w:ascii="PT Astra Serif" w:eastAsia="Times New Roman" w:hAnsi="PT Astra Serif" w:cs="Times New Roman"/>
          <w:color w:val="000000"/>
          <w:sz w:val="28"/>
          <w:szCs w:val="28"/>
          <w:lang w:eastAsia="ru-RU"/>
        </w:rPr>
        <w:tab/>
      </w:r>
      <w:r>
        <w:rPr>
          <w:rFonts w:ascii="PT Astra Serif" w:eastAsia="Times New Roman" w:hAnsi="PT Astra Serif" w:cs="Times New Roman"/>
          <w:color w:val="000000"/>
          <w:sz w:val="16"/>
          <w:szCs w:val="20"/>
          <w:lang w:eastAsia="ru-RU"/>
        </w:rPr>
        <w:t>(ФИО, дата рождения)</w:t>
      </w:r>
    </w:p>
    <w:p w:rsidR="00720E52" w:rsidRPr="00E224EB" w:rsidRDefault="00720E52" w:rsidP="00021B09">
      <w:pPr>
        <w:spacing w:after="0" w:line="240" w:lineRule="auto"/>
        <w:ind w:firstLine="709"/>
        <w:jc w:val="both"/>
        <w:rPr>
          <w:rFonts w:ascii="PT Astra Serif" w:eastAsia="Times New Roman" w:hAnsi="PT Astra Serif" w:cs="Times New Roman"/>
          <w:color w:val="000000"/>
          <w:sz w:val="28"/>
          <w:szCs w:val="20"/>
          <w:lang w:eastAsia="ru-RU"/>
        </w:rPr>
      </w:pPr>
      <w:r w:rsidRPr="00E224EB">
        <w:rPr>
          <w:rFonts w:ascii="PT Astra Serif" w:eastAsia="Times New Roman" w:hAnsi="PT Astra Serif" w:cs="Times New Roman"/>
          <w:color w:val="000000"/>
          <w:sz w:val="28"/>
          <w:szCs w:val="20"/>
          <w:lang w:eastAsia="ru-RU"/>
        </w:rPr>
        <w:t>2. Постановление вступает в силу со дня подписания.</w:t>
      </w:r>
    </w:p>
    <w:p w:rsidR="00720E52" w:rsidRPr="00E224EB" w:rsidRDefault="00720E52" w:rsidP="00021B09">
      <w:pPr>
        <w:spacing w:after="0" w:line="240" w:lineRule="auto"/>
        <w:rPr>
          <w:rFonts w:ascii="PT Astra Serif" w:eastAsia="Times New Roman" w:hAnsi="PT Astra Serif" w:cs="Times New Roman"/>
          <w:color w:val="000000"/>
          <w:sz w:val="28"/>
          <w:szCs w:val="20"/>
          <w:lang w:eastAsia="ru-RU"/>
        </w:rPr>
      </w:pPr>
    </w:p>
    <w:tbl>
      <w:tblPr>
        <w:tblW w:w="0" w:type="auto"/>
        <w:tblLayout w:type="fixed"/>
        <w:tblLook w:val="04A0" w:firstRow="1" w:lastRow="0" w:firstColumn="1" w:lastColumn="0" w:noHBand="0" w:noVBand="1"/>
      </w:tblPr>
      <w:tblGrid>
        <w:gridCol w:w="4475"/>
        <w:gridCol w:w="5162"/>
      </w:tblGrid>
      <w:tr w:rsidR="00720E52" w:rsidRPr="00E224EB" w:rsidTr="00ED0FEF">
        <w:tc>
          <w:tcPr>
            <w:tcW w:w="4475" w:type="dxa"/>
            <w:tcMar>
              <w:top w:w="0" w:type="dxa"/>
              <w:left w:w="108" w:type="dxa"/>
              <w:bottom w:w="0" w:type="dxa"/>
              <w:right w:w="108" w:type="dxa"/>
            </w:tcMar>
          </w:tcPr>
          <w:p w:rsidR="00720E52" w:rsidRPr="00E224EB" w:rsidRDefault="00720E52" w:rsidP="00ED0FEF">
            <w:pPr>
              <w:spacing w:after="0" w:line="240" w:lineRule="auto"/>
              <w:jc w:val="center"/>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Глава администрации</w:t>
            </w:r>
          </w:p>
          <w:p w:rsidR="00720E52" w:rsidRPr="00E224EB" w:rsidRDefault="00720E52" w:rsidP="00ED0FEF">
            <w:pPr>
              <w:spacing w:after="0" w:line="240" w:lineRule="auto"/>
              <w:jc w:val="center"/>
              <w:rPr>
                <w:rFonts w:ascii="PT Astra Serif" w:eastAsia="Times New Roman" w:hAnsi="PT Astra Serif" w:cs="Times New Roman"/>
                <w:b/>
                <w:color w:val="000000"/>
                <w:sz w:val="28"/>
                <w:szCs w:val="20"/>
                <w:lang w:eastAsia="ru-RU"/>
              </w:rPr>
            </w:pPr>
            <w:r>
              <w:rPr>
                <w:rFonts w:ascii="PT Astra Serif" w:eastAsia="Times New Roman" w:hAnsi="PT Astra Serif" w:cs="Times New Roman"/>
                <w:b/>
                <w:color w:val="000000"/>
                <w:sz w:val="28"/>
                <w:szCs w:val="20"/>
                <w:lang w:eastAsia="ru-RU"/>
              </w:rPr>
              <w:t>города Тулы</w:t>
            </w:r>
          </w:p>
        </w:tc>
        <w:tc>
          <w:tcPr>
            <w:tcW w:w="5162" w:type="dxa"/>
            <w:tcMar>
              <w:top w:w="0" w:type="dxa"/>
              <w:left w:w="108" w:type="dxa"/>
              <w:bottom w:w="0" w:type="dxa"/>
              <w:right w:w="108" w:type="dxa"/>
            </w:tcMar>
            <w:vAlign w:val="bottom"/>
          </w:tcPr>
          <w:p w:rsidR="00720E52" w:rsidRPr="00E224EB" w:rsidRDefault="00720E52" w:rsidP="00021B09">
            <w:pPr>
              <w:spacing w:after="0" w:line="240" w:lineRule="auto"/>
              <w:ind w:right="314"/>
              <w:jc w:val="right"/>
              <w:rPr>
                <w:rFonts w:ascii="PT Astra Serif" w:eastAsia="Times New Roman" w:hAnsi="PT Astra Serif" w:cs="Times New Roman"/>
                <w:b/>
                <w:color w:val="000000"/>
                <w:sz w:val="28"/>
                <w:szCs w:val="20"/>
                <w:lang w:eastAsia="ru-RU"/>
              </w:rPr>
            </w:pPr>
            <w:r w:rsidRPr="00E224EB">
              <w:rPr>
                <w:rFonts w:ascii="PT Astra Serif" w:eastAsia="Times New Roman" w:hAnsi="PT Astra Serif" w:cs="Times New Roman"/>
                <w:b/>
                <w:color w:val="000000"/>
                <w:sz w:val="28"/>
                <w:szCs w:val="20"/>
                <w:lang w:eastAsia="ru-RU"/>
              </w:rPr>
              <w:t>Фамилия и инициалы</w:t>
            </w:r>
          </w:p>
        </w:tc>
      </w:tr>
    </w:tbl>
    <w:p w:rsidR="00720E52" w:rsidRPr="00E224EB" w:rsidRDefault="00720E52" w:rsidP="00720E52">
      <w:pPr>
        <w:spacing w:after="0" w:line="240" w:lineRule="auto"/>
        <w:rPr>
          <w:rFonts w:ascii="PT Astra Serif" w:eastAsia="Times New Roman" w:hAnsi="PT Astra Serif" w:cs="Times New Roman"/>
          <w:color w:val="000000"/>
          <w:sz w:val="28"/>
          <w:szCs w:val="20"/>
          <w:lang w:eastAsia="ru-RU"/>
        </w:rPr>
      </w:pPr>
    </w:p>
    <w:p w:rsidR="00E224EB" w:rsidRPr="00E224EB" w:rsidRDefault="00E224EB" w:rsidP="000821D6">
      <w:pPr>
        <w:spacing w:after="0" w:line="240" w:lineRule="auto"/>
        <w:rPr>
          <w:rFonts w:ascii="PT Astra Serif" w:eastAsia="Times New Roman" w:hAnsi="PT Astra Serif" w:cs="Times New Roman"/>
          <w:color w:val="000000"/>
          <w:sz w:val="28"/>
          <w:szCs w:val="20"/>
          <w:lang w:eastAsia="ru-RU"/>
        </w:rPr>
      </w:pPr>
    </w:p>
    <w:sectPr w:rsidR="00E224EB" w:rsidRPr="00E224EB">
      <w:headerReference w:type="default" r:id="rId10"/>
      <w:pgSz w:w="11906" w:h="16838"/>
      <w:pgMar w:top="1276" w:right="991" w:bottom="104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FEF" w:rsidRDefault="00ED0FEF">
      <w:pPr>
        <w:spacing w:line="240" w:lineRule="auto"/>
      </w:pPr>
      <w:r>
        <w:separator/>
      </w:r>
    </w:p>
  </w:endnote>
  <w:endnote w:type="continuationSeparator" w:id="0">
    <w:p w:rsidR="00ED0FEF" w:rsidRDefault="00ED0F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Segoe Print"/>
    <w:charset w:val="00"/>
    <w:family w:val="roman"/>
    <w:pitch w:val="default"/>
  </w:font>
  <w:font w:name="PT Astra Serif">
    <w:panose1 w:val="020A0603040505020204"/>
    <w:charset w:val="CC"/>
    <w:family w:val="roman"/>
    <w:pitch w:val="variable"/>
    <w:sig w:usb0="A00002EF" w:usb1="5000204B" w:usb2="00000020" w:usb3="00000000" w:csb0="00000097" w:csb1="00000000"/>
  </w:font>
  <w:font w:name="PTAstraSerif-Regular">
    <w:altName w:val="Segoe Print"/>
    <w:charset w:val="00"/>
    <w:family w:val="auto"/>
    <w:pitch w:val="default"/>
  </w:font>
  <w:font w:name="TimesNewRomanPSMT">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FEF" w:rsidRDefault="00ED0FEF">
      <w:pPr>
        <w:spacing w:after="0"/>
      </w:pPr>
      <w:r>
        <w:separator/>
      </w:r>
    </w:p>
  </w:footnote>
  <w:footnote w:type="continuationSeparator" w:id="0">
    <w:p w:rsidR="00ED0FEF" w:rsidRDefault="00ED0FEF">
      <w:pPr>
        <w:spacing w:after="0"/>
      </w:pPr>
      <w:r>
        <w:continuationSeparator/>
      </w:r>
    </w:p>
  </w:footnote>
  <w:footnote w:id="1">
    <w:p w:rsidR="00ED0FEF" w:rsidRDefault="00ED0FEF" w:rsidP="00E224EB">
      <w:pPr>
        <w:pStyle w:val="Footnote"/>
        <w:rPr>
          <w:rFonts w:ascii="PT Astra Serif" w:hAnsi="PT Astra Serif"/>
          <w:sz w:val="24"/>
        </w:rPr>
      </w:pPr>
      <w:r w:rsidRPr="00F45EB8">
        <w:rPr>
          <w:rFonts w:ascii="PT Astra Serif" w:hAnsi="PT Astra Serif"/>
          <w:sz w:val="24"/>
          <w:vertAlign w:val="superscript"/>
        </w:rPr>
        <w:footnoteRef/>
      </w:r>
      <w:r w:rsidRPr="00F45EB8">
        <w:t xml:space="preserve"> </w:t>
      </w:r>
      <w:r w:rsidRPr="00F45EB8">
        <w:rPr>
          <w:rFonts w:ascii="PT Astra Serif" w:hAnsi="PT Astra Serif"/>
          <w:sz w:val="24"/>
        </w:rPr>
        <w:t>Перечень условных обозначений и сокращений приведен в приложении к настоящему административному регламенту.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353572"/>
    </w:sdtPr>
    <w:sdtContent>
      <w:p w:rsidR="00ED0FEF" w:rsidRDefault="00ED0FEF">
        <w:pPr>
          <w:pStyle w:val="ae"/>
          <w:jc w:val="center"/>
        </w:pPr>
        <w:r>
          <w:fldChar w:fldCharType="begin"/>
        </w:r>
        <w:r>
          <w:instrText>PAGE   \* MERGEFORMAT</w:instrText>
        </w:r>
        <w:r>
          <w:fldChar w:fldCharType="separate"/>
        </w:r>
        <w:r w:rsidR="00F45EB8">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1505D80"/>
    <w:multiLevelType w:val="singleLevel"/>
    <w:tmpl w:val="B1505D80"/>
    <w:lvl w:ilvl="0">
      <w:start w:val="10"/>
      <w:numFmt w:val="decimal"/>
      <w:suff w:val="space"/>
      <w:lvlText w:val="%1."/>
      <w:lvlJc w:val="left"/>
    </w:lvl>
  </w:abstractNum>
  <w:abstractNum w:abstractNumId="1" w15:restartNumberingAfterBreak="0">
    <w:nsid w:val="D4831ECA"/>
    <w:multiLevelType w:val="singleLevel"/>
    <w:tmpl w:val="D4831ECA"/>
    <w:lvl w:ilvl="0">
      <w:start w:val="20"/>
      <w:numFmt w:val="decimal"/>
      <w:suff w:val="space"/>
      <w:lvlText w:val="%1."/>
      <w:lvlJc w:val="left"/>
    </w:lvl>
  </w:abstractNum>
  <w:abstractNum w:abstractNumId="2" w15:restartNumberingAfterBreak="0">
    <w:nsid w:val="18BA5343"/>
    <w:multiLevelType w:val="singleLevel"/>
    <w:tmpl w:val="18BA5343"/>
    <w:lvl w:ilvl="0">
      <w:start w:val="28"/>
      <w:numFmt w:val="decimal"/>
      <w:suff w:val="space"/>
      <w:lvlText w:val="%1."/>
      <w:lvlJc w:val="left"/>
    </w:lvl>
  </w:abstractNum>
  <w:abstractNum w:abstractNumId="3" w15:restartNumberingAfterBreak="0">
    <w:nsid w:val="249225DB"/>
    <w:multiLevelType w:val="multilevel"/>
    <w:tmpl w:val="249225DB"/>
    <w:lvl w:ilvl="0">
      <w:start w:val="1"/>
      <w:numFmt w:val="decimal"/>
      <w:lvlText w:val="%1."/>
      <w:lvlJc w:val="left"/>
      <w:pPr>
        <w:ind w:left="1774" w:hanging="1065"/>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9EF"/>
    <w:rsid w:val="00021B09"/>
    <w:rsid w:val="0006329B"/>
    <w:rsid w:val="000821D6"/>
    <w:rsid w:val="001161E7"/>
    <w:rsid w:val="001F3899"/>
    <w:rsid w:val="002363AF"/>
    <w:rsid w:val="002731AD"/>
    <w:rsid w:val="002B4795"/>
    <w:rsid w:val="00382D5F"/>
    <w:rsid w:val="003A047E"/>
    <w:rsid w:val="003B5DA6"/>
    <w:rsid w:val="004334CF"/>
    <w:rsid w:val="005331A5"/>
    <w:rsid w:val="0053433D"/>
    <w:rsid w:val="00541F58"/>
    <w:rsid w:val="0056471D"/>
    <w:rsid w:val="00582030"/>
    <w:rsid w:val="005E7C7E"/>
    <w:rsid w:val="006363B9"/>
    <w:rsid w:val="00666127"/>
    <w:rsid w:val="006A16D8"/>
    <w:rsid w:val="006A5E69"/>
    <w:rsid w:val="006E6B2B"/>
    <w:rsid w:val="00720E52"/>
    <w:rsid w:val="007540D4"/>
    <w:rsid w:val="007C0B12"/>
    <w:rsid w:val="008332C2"/>
    <w:rsid w:val="0085764D"/>
    <w:rsid w:val="008B2D4C"/>
    <w:rsid w:val="008F24AC"/>
    <w:rsid w:val="00950C08"/>
    <w:rsid w:val="00974074"/>
    <w:rsid w:val="009D1761"/>
    <w:rsid w:val="009D5FAB"/>
    <w:rsid w:val="00A008C3"/>
    <w:rsid w:val="00A02A6C"/>
    <w:rsid w:val="00A427B3"/>
    <w:rsid w:val="00A75C1F"/>
    <w:rsid w:val="00B52B9B"/>
    <w:rsid w:val="00BA3ABB"/>
    <w:rsid w:val="00BB1B4F"/>
    <w:rsid w:val="00C55DCF"/>
    <w:rsid w:val="00C85D87"/>
    <w:rsid w:val="00D02670"/>
    <w:rsid w:val="00D41882"/>
    <w:rsid w:val="00D57C3B"/>
    <w:rsid w:val="00D66102"/>
    <w:rsid w:val="00E047D5"/>
    <w:rsid w:val="00E07CA6"/>
    <w:rsid w:val="00E224EB"/>
    <w:rsid w:val="00E46AD7"/>
    <w:rsid w:val="00E649EF"/>
    <w:rsid w:val="00ED0FEF"/>
    <w:rsid w:val="00EF318F"/>
    <w:rsid w:val="00F06298"/>
    <w:rsid w:val="00F14377"/>
    <w:rsid w:val="00F35F50"/>
    <w:rsid w:val="00F37C95"/>
    <w:rsid w:val="00F45EB8"/>
    <w:rsid w:val="00F464A5"/>
    <w:rsid w:val="00F503AF"/>
    <w:rsid w:val="00F542CE"/>
    <w:rsid w:val="00FB0246"/>
    <w:rsid w:val="00FB4B40"/>
    <w:rsid w:val="00FD757A"/>
    <w:rsid w:val="163655F3"/>
    <w:rsid w:val="423B179D"/>
    <w:rsid w:val="47FF0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D27D0"/>
  <w15:docId w15:val="{043D8E94-90BF-43E7-8045-86C49DCC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lsdException w:name="toc 4" w:uiPriority="39" w:unhideWhenUsed="1" w:qFormat="1"/>
    <w:lsdException w:name="toc 5" w:uiPriority="39" w:unhideWhenUsed="1"/>
    <w:lsdException w:name="toc 6" w:uiPriority="39" w:unhideWhenUsed="1" w:qFormat="1"/>
    <w:lsdException w:name="toc 7" w:uiPriority="39" w:unhideWhenUsed="1"/>
    <w:lsdException w:name="toc 8" w:uiPriority="39" w:unhideWhenUsed="1"/>
    <w:lsdException w:name="toc 9" w:uiPriority="39" w:unhideWhenUsed="1" w:qFormat="1"/>
    <w:lsdException w:name="Normal Indent" w:semiHidden="1" w:unhideWhenUsed="1"/>
    <w:lsdException w:name="footnote text" w:semiHidden="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sz w:val="22"/>
      <w:szCs w:val="22"/>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qFormat/>
    <w:rPr>
      <w:rFonts w:cs="Times New Roman"/>
      <w:vertAlign w:val="superscript"/>
    </w:rPr>
  </w:style>
  <w:style w:type="character" w:styleId="a4">
    <w:name w:val="endnote reference"/>
    <w:basedOn w:val="a0"/>
    <w:uiPriority w:val="99"/>
    <w:semiHidden/>
    <w:unhideWhenUsed/>
    <w:qFormat/>
    <w:rPr>
      <w:vertAlign w:val="superscript"/>
    </w:rPr>
  </w:style>
  <w:style w:type="character" w:styleId="a5">
    <w:name w:val="Hyperlink"/>
    <w:unhideWhenUsed/>
    <w:qFormat/>
    <w:rPr>
      <w:color w:val="3787BD"/>
      <w:u w:val="single"/>
    </w:rPr>
  </w:style>
  <w:style w:type="paragraph" w:styleId="a6">
    <w:name w:val="Balloon Text"/>
    <w:basedOn w:val="a"/>
    <w:link w:val="a7"/>
    <w:uiPriority w:val="99"/>
    <w:semiHidden/>
    <w:unhideWhenUsed/>
    <w:qFormat/>
    <w:pPr>
      <w:spacing w:after="0" w:line="240" w:lineRule="auto"/>
    </w:pPr>
    <w:rPr>
      <w:rFonts w:ascii="Segoe UI" w:hAnsi="Segoe UI" w:cs="Segoe UI"/>
      <w:sz w:val="18"/>
      <w:szCs w:val="18"/>
    </w:rPr>
  </w:style>
  <w:style w:type="paragraph" w:styleId="a8">
    <w:name w:val="endnote text"/>
    <w:basedOn w:val="a"/>
    <w:link w:val="a9"/>
    <w:uiPriority w:val="99"/>
    <w:semiHidden/>
    <w:unhideWhenUsed/>
    <w:qFormat/>
    <w:pPr>
      <w:spacing w:after="0" w:line="240" w:lineRule="auto"/>
    </w:pPr>
    <w:rPr>
      <w:sz w:val="20"/>
      <w:szCs w:val="20"/>
    </w:rPr>
  </w:style>
  <w:style w:type="paragraph" w:styleId="aa">
    <w:name w:val="caption"/>
    <w:basedOn w:val="a"/>
    <w:next w:val="a"/>
    <w:link w:val="ab"/>
    <w:uiPriority w:val="35"/>
    <w:semiHidden/>
    <w:unhideWhenUsed/>
    <w:qFormat/>
    <w:rPr>
      <w:b/>
      <w:bCs/>
      <w:color w:val="4F81BD" w:themeColor="accent1"/>
      <w:sz w:val="18"/>
      <w:szCs w:val="18"/>
    </w:rPr>
  </w:style>
  <w:style w:type="paragraph" w:styleId="ac">
    <w:name w:val="footnote text"/>
    <w:basedOn w:val="a"/>
    <w:link w:val="ad"/>
    <w:uiPriority w:val="99"/>
    <w:semiHidden/>
    <w:pPr>
      <w:spacing w:after="0" w:line="240" w:lineRule="auto"/>
    </w:pPr>
    <w:rPr>
      <w:rFonts w:ascii="Times New Roman" w:eastAsia="Times New Roman" w:hAnsi="Times New Roman" w:cs="Times New Roman"/>
      <w:sz w:val="20"/>
      <w:szCs w:val="20"/>
      <w:lang w:eastAsia="ru-RU"/>
    </w:rPr>
  </w:style>
  <w:style w:type="paragraph" w:styleId="81">
    <w:name w:val="toc 8"/>
    <w:basedOn w:val="a"/>
    <w:next w:val="a"/>
    <w:uiPriority w:val="39"/>
    <w:unhideWhenUsed/>
    <w:pPr>
      <w:spacing w:after="57"/>
      <w:ind w:left="1984"/>
    </w:pPr>
  </w:style>
  <w:style w:type="paragraph" w:styleId="ae">
    <w:name w:val="header"/>
    <w:basedOn w:val="a"/>
    <w:link w:val="af"/>
    <w:uiPriority w:val="99"/>
    <w:unhideWhenUsed/>
    <w:qFormat/>
    <w:pPr>
      <w:tabs>
        <w:tab w:val="center" w:pos="4677"/>
        <w:tab w:val="right" w:pos="9355"/>
      </w:tabs>
      <w:spacing w:after="0" w:line="240" w:lineRule="auto"/>
    </w:pPr>
  </w:style>
  <w:style w:type="paragraph" w:styleId="91">
    <w:name w:val="toc 9"/>
    <w:basedOn w:val="a"/>
    <w:next w:val="a"/>
    <w:uiPriority w:val="39"/>
    <w:unhideWhenUsed/>
    <w:qFormat/>
    <w:pPr>
      <w:spacing w:after="57"/>
      <w:ind w:left="2268"/>
    </w:pPr>
  </w:style>
  <w:style w:type="paragraph" w:styleId="71">
    <w:name w:val="toc 7"/>
    <w:basedOn w:val="a"/>
    <w:next w:val="a"/>
    <w:uiPriority w:val="39"/>
    <w:unhideWhenUsed/>
    <w:pPr>
      <w:spacing w:after="57"/>
      <w:ind w:left="1701"/>
    </w:pPr>
  </w:style>
  <w:style w:type="paragraph" w:styleId="11">
    <w:name w:val="toc 1"/>
    <w:basedOn w:val="a"/>
    <w:next w:val="a"/>
    <w:uiPriority w:val="39"/>
    <w:unhideWhenUsed/>
    <w:qFormat/>
    <w:pPr>
      <w:spacing w:after="57"/>
    </w:pPr>
  </w:style>
  <w:style w:type="paragraph" w:styleId="61">
    <w:name w:val="toc 6"/>
    <w:basedOn w:val="a"/>
    <w:next w:val="a"/>
    <w:uiPriority w:val="39"/>
    <w:unhideWhenUsed/>
    <w:qFormat/>
    <w:pPr>
      <w:spacing w:after="57"/>
      <w:ind w:left="1417"/>
    </w:pPr>
  </w:style>
  <w:style w:type="paragraph" w:styleId="af0">
    <w:name w:val="table of figures"/>
    <w:basedOn w:val="a"/>
    <w:next w:val="a"/>
    <w:uiPriority w:val="99"/>
    <w:unhideWhenUsed/>
    <w:qFormat/>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qFormat/>
    <w:pPr>
      <w:spacing w:after="57"/>
      <w:ind w:left="850"/>
    </w:pPr>
  </w:style>
  <w:style w:type="paragraph" w:styleId="51">
    <w:name w:val="toc 5"/>
    <w:basedOn w:val="a"/>
    <w:next w:val="a"/>
    <w:uiPriority w:val="39"/>
    <w:unhideWhenUsed/>
    <w:pPr>
      <w:spacing w:after="57"/>
      <w:ind w:left="1134"/>
    </w:pPr>
  </w:style>
  <w:style w:type="paragraph" w:styleId="af1">
    <w:name w:val="Title"/>
    <w:basedOn w:val="a"/>
    <w:next w:val="a"/>
    <w:link w:val="af2"/>
    <w:uiPriority w:val="10"/>
    <w:qFormat/>
    <w:pPr>
      <w:spacing w:before="300"/>
      <w:contextualSpacing/>
    </w:pPr>
    <w:rPr>
      <w:sz w:val="48"/>
      <w:szCs w:val="48"/>
    </w:rPr>
  </w:style>
  <w:style w:type="paragraph" w:styleId="af3">
    <w:name w:val="footer"/>
    <w:basedOn w:val="a"/>
    <w:link w:val="af4"/>
    <w:uiPriority w:val="99"/>
    <w:unhideWhenUsed/>
    <w:pPr>
      <w:tabs>
        <w:tab w:val="center" w:pos="4677"/>
        <w:tab w:val="right" w:pos="9355"/>
      </w:tabs>
      <w:spacing w:after="0" w:line="240" w:lineRule="auto"/>
    </w:pPr>
  </w:style>
  <w:style w:type="paragraph" w:styleId="af5">
    <w:name w:val="Normal (Web)"/>
    <w:basedOn w:val="a"/>
    <w:uiPriority w:val="99"/>
    <w:unhideWhenUsed/>
    <w:pPr>
      <w:spacing w:before="30" w:after="30" w:line="240" w:lineRule="auto"/>
    </w:pPr>
    <w:rPr>
      <w:rFonts w:ascii="Arial" w:eastAsia="Times New Roman" w:hAnsi="Arial" w:cs="Arial"/>
      <w:color w:val="332E2D"/>
      <w:spacing w:val="2"/>
      <w:sz w:val="24"/>
      <w:szCs w:val="24"/>
      <w:lang w:eastAsia="ru-RU"/>
    </w:rPr>
  </w:style>
  <w:style w:type="paragraph" w:styleId="af6">
    <w:name w:val="Subtitle"/>
    <w:basedOn w:val="a"/>
    <w:next w:val="a"/>
    <w:link w:val="af7"/>
    <w:uiPriority w:val="11"/>
    <w:qFormat/>
    <w:pPr>
      <w:spacing w:before="200"/>
    </w:pPr>
    <w:rPr>
      <w:sz w:val="24"/>
      <w:szCs w:val="24"/>
    </w:rPr>
  </w:style>
  <w:style w:type="table" w:styleId="af8">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uiPriority w:val="9"/>
    <w:qFormat/>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qFormat/>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qFormat/>
    <w:rPr>
      <w:rFonts w:ascii="Arial" w:eastAsia="Arial" w:hAnsi="Arial" w:cs="Arial"/>
      <w:i/>
      <w:iCs/>
      <w:sz w:val="21"/>
      <w:szCs w:val="21"/>
    </w:rPr>
  </w:style>
  <w:style w:type="paragraph" w:styleId="af9">
    <w:name w:val="No Spacing"/>
    <w:uiPriority w:val="1"/>
    <w:qFormat/>
    <w:rPr>
      <w:sz w:val="22"/>
      <w:szCs w:val="22"/>
    </w:rPr>
  </w:style>
  <w:style w:type="character" w:customStyle="1" w:styleId="af2">
    <w:name w:val="Заголовок Знак"/>
    <w:basedOn w:val="a0"/>
    <w:link w:val="af1"/>
    <w:uiPriority w:val="10"/>
    <w:rPr>
      <w:sz w:val="48"/>
      <w:szCs w:val="48"/>
    </w:rPr>
  </w:style>
  <w:style w:type="character" w:customStyle="1" w:styleId="af7">
    <w:name w:val="Подзаголовок Знак"/>
    <w:basedOn w:val="a0"/>
    <w:link w:val="af6"/>
    <w:uiPriority w:val="11"/>
    <w:qFormat/>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fa">
    <w:name w:val="Intense Quote"/>
    <w:basedOn w:val="a"/>
    <w:next w:val="a"/>
    <w:link w:val="af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b">
    <w:name w:val="Выделенная цитата Знак"/>
    <w:link w:val="afa"/>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ab">
    <w:name w:val="Название объекта Знак"/>
    <w:basedOn w:val="a0"/>
    <w:link w:val="aa"/>
    <w:uiPriority w:val="35"/>
    <w:rPr>
      <w:b/>
      <w:bCs/>
      <w:color w:val="4F81BD" w:themeColor="accent1"/>
      <w:sz w:val="18"/>
      <w:szCs w:val="18"/>
    </w:rPr>
  </w:style>
  <w:style w:type="table" w:customStyle="1" w:styleId="TableGridLight">
    <w:name w:val="Table Grid Light"/>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qFormat/>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qFormat/>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qFormat/>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qFormat/>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a1"/>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a1"/>
    <w:uiPriority w:val="99"/>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6Colorful-Accent4">
    <w:name w:val="Grid Table 6 Colorful - Accent 4"/>
    <w:basedOn w:val="a1"/>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a1"/>
    <w:uiPriority w:val="99"/>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a1"/>
    <w:uiPriority w:val="99"/>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FDE9D8" w:themeFill="accent6" w:themeFillTint="34"/>
      </w:tcPr>
    </w:tblStylePr>
    <w:tblStylePr w:type="band1Horz">
      <w:rPr>
        <w:rFonts w:ascii="Arial" w:hAnsi="Arial"/>
        <w:color w:val="266678" w:themeColor="accent5" w:themeShade="94"/>
        <w:sz w:val="22"/>
      </w:rPr>
      <w:tblPr/>
      <w:tcPr>
        <w:shd w:val="clear" w:color="FDE9D8" w:themeColor="accent6" w:themeTint="34" w:fill="FDE9D8" w:themeFill="accent6" w:themeFillTint="34"/>
      </w:tcPr>
    </w:tblStylePr>
    <w:tblStylePr w:type="band2Horz">
      <w:rPr>
        <w:rFonts w:ascii="Arial" w:hAnsi="Arial"/>
        <w:color w:val="266678"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themeColor="light1" w:fill="FFFFFF" w:themeFill="light1"/>
      </w:tcPr>
    </w:tblStylePr>
    <w:tblStylePr w:type="lastRow">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a1"/>
    <w:uiPriority w:val="99"/>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a1"/>
    <w:uiPriority w:val="99"/>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BBB59" w:themeColor="accent3"/>
        <w:sz w:val="22"/>
      </w:rPr>
      <w:tblPr/>
      <w:tcPr>
        <w:tcBorders>
          <w:top w:val="nil"/>
          <w:left w:val="nil"/>
          <w:bottom w:val="single" w:sz="4" w:space="0" w:color="9ABB59" w:themeColor="accent3" w:themeTint="FE"/>
          <w:right w:val="nil"/>
        </w:tcBorders>
        <w:shd w:val="clear" w:color="FFFFFF" w:themeColor="light1" w:fill="FFFFFF" w:themeFill="light1"/>
      </w:tcPr>
    </w:tblStylePr>
    <w:tblStylePr w:type="lastRow">
      <w:rPr>
        <w:rFonts w:ascii="Arial" w:hAnsi="Arial"/>
        <w:b/>
        <w:color w:val="9BBB59" w:themeColor="accent3"/>
        <w:sz w:val="22"/>
      </w:rPr>
      <w:tblPr/>
      <w:tcPr>
        <w:tcBorders>
          <w:top w:val="single" w:sz="4" w:space="0" w:color="9ABB59"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7Colorful-Accent4">
    <w:name w:val="Grid Table 7 Colorful - Accent 4"/>
    <w:basedOn w:val="a1"/>
    <w:uiPriority w:val="99"/>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a1"/>
    <w:uiPriority w:val="99"/>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themeColor="light1" w:fill="FFFFFF" w:themeFill="light1"/>
      </w:tcPr>
    </w:tblStylePr>
    <w:tblStylePr w:type="lastRow">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a1"/>
    <w:uiPriority w:val="99"/>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themeColor="light1" w:fill="FFFFFF" w:themeFill="light1"/>
      </w:tcPr>
    </w:tblStylePr>
    <w:tblStylePr w:type="lastRow">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05307" w:themeColor="accent6" w:themeShade="94"/>
        <w:sz w:val="22"/>
      </w:rPr>
      <w:tblPr/>
      <w:tcPr>
        <w:shd w:val="clear" w:color="FDE9D8" w:themeColor="accent6" w:themeTint="34" w:fill="FDE9D8" w:themeFill="accent6" w:themeFillTint="34"/>
      </w:tcPr>
    </w:tblStylePr>
    <w:tblStylePr w:type="band2Horz">
      <w:rPr>
        <w:rFonts w:ascii="Arial" w:hAnsi="Arial"/>
        <w:color w:val="B05307"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4F81BD" w:themeColor="accent1"/>
        <w:bottom w:val="single" w:sz="4" w:space="0" w:color="4F81BD" w:themeColor="accent1"/>
      </w:tblBorders>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a1"/>
    <w:uiPriority w:val="99"/>
    <w:tblPr>
      <w:tblBorders>
        <w:top w:val="single" w:sz="4" w:space="0" w:color="D99695" w:themeColor="accent2" w:themeTint="97"/>
        <w:bottom w:val="single" w:sz="4" w:space="0" w:color="D99695" w:themeColor="accent2" w:themeTint="97"/>
      </w:tblBorders>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a1"/>
    <w:uiPriority w:val="99"/>
    <w:tblPr>
      <w:tblBorders>
        <w:top w:val="single" w:sz="4" w:space="0" w:color="C3D69B" w:themeColor="accent3" w:themeTint="98"/>
        <w:bottom w:val="single" w:sz="4" w:space="0" w:color="C3D69B" w:themeColor="accent3" w:themeTint="98"/>
      </w:tblBorders>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a1"/>
    <w:uiPriority w:val="99"/>
    <w:tblPr>
      <w:tblBorders>
        <w:top w:val="single" w:sz="4" w:space="0" w:color="B2A1C6" w:themeColor="accent4" w:themeTint="9A"/>
        <w:bottom w:val="single" w:sz="4" w:space="0" w:color="B2A1C6" w:themeColor="accent4" w:themeTint="9A"/>
      </w:tblBorders>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a1"/>
    <w:uiPriority w:val="99"/>
    <w:tblPr>
      <w:tblBorders>
        <w:top w:val="single" w:sz="4" w:space="0" w:color="92CCDC" w:themeColor="accent5" w:themeTint="9A"/>
        <w:bottom w:val="single" w:sz="4" w:space="0" w:color="92CCDC" w:themeColor="accent5" w:themeTint="9A"/>
      </w:tblBorders>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a1"/>
    <w:uiPriority w:val="99"/>
    <w:tblPr>
      <w:tblBorders>
        <w:top w:val="single" w:sz="4" w:space="0" w:color="FAC090" w:themeColor="accent6" w:themeTint="98"/>
        <w:bottom w:val="single" w:sz="4" w:space="0" w:color="FAC090" w:themeColor="accent6" w:themeTint="98"/>
      </w:tblBorders>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4F81BD" w:themeColor="accent1"/>
      </w:tblBorders>
    </w:tblPr>
    <w:tblStylePr w:type="firstRow">
      <w:rPr>
        <w:rFonts w:ascii="Arial" w:hAnsi="Arial"/>
        <w:i/>
        <w:color w:val="2A4A70" w:themeColor="accent1" w:themeShade="94"/>
        <w:sz w:val="22"/>
      </w:rPr>
      <w:tblPr/>
      <w:tcPr>
        <w:tcBorders>
          <w:top w:val="nil"/>
          <w:left w:val="nil"/>
          <w:bottom w:val="single" w:sz="4" w:space="0" w:color="4F81BD" w:themeColor="accent1"/>
          <w:right w:val="nil"/>
        </w:tcBorders>
        <w:shd w:val="clear" w:color="FFFFFF" w:themeColor="light1" w:fill="FFFFFF" w:themeFill="light1"/>
      </w:tcPr>
    </w:tblStylePr>
    <w:tblStylePr w:type="lastRow">
      <w:rPr>
        <w:rFonts w:ascii="Arial" w:hAnsi="Arial"/>
        <w:i/>
        <w:color w:val="2A4A70" w:themeColor="accent1" w:themeShade="94"/>
        <w:sz w:val="22"/>
      </w:rPr>
      <w:tblPr/>
      <w:tcPr>
        <w:tcBorders>
          <w:top w:val="single" w:sz="4" w:space="0" w:color="4F81BD" w:themeColor="accent1"/>
          <w:left w:val="nil"/>
          <w:bottom w:val="nil"/>
          <w:right w:val="nil"/>
        </w:tcBorders>
        <w:shd w:val="clear" w:color="FFFFFF" w:themeColor="light1" w:fill="FFFFFF" w:themeFill="light1"/>
      </w:tcPr>
    </w:tblStylePr>
    <w:tblStylePr w:type="firstCol">
      <w:pPr>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a1"/>
    <w:uiPriority w:val="99"/>
    <w:tblPr>
      <w:tblBorders>
        <w:right w:val="single" w:sz="4" w:space="0" w:color="D99695" w:themeColor="accent2" w:themeTint="97"/>
      </w:tblBorders>
    </w:tblPr>
    <w:tblStylePr w:type="firstRow">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a1"/>
    <w:uiPriority w:val="99"/>
    <w:tblPr>
      <w:tblBorders>
        <w:right w:val="single" w:sz="4" w:space="0" w:color="C3D69B" w:themeColor="accent3" w:themeTint="98"/>
      </w:tblBorders>
    </w:tblPr>
    <w:tblStylePr w:type="firstRow">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themeColor="light1" w:fill="FFFFFF" w:themeFill="light1"/>
      </w:tcPr>
    </w:tblStylePr>
    <w:tblStylePr w:type="lastRow">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a1"/>
    <w:uiPriority w:val="99"/>
    <w:tblPr>
      <w:tblBorders>
        <w:right w:val="single" w:sz="4" w:space="0" w:color="B2A1C6" w:themeColor="accent4" w:themeTint="9A"/>
      </w:tblBorders>
    </w:tblPr>
    <w:tblStylePr w:type="firstRow">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a1"/>
    <w:uiPriority w:val="99"/>
    <w:tblPr>
      <w:tblBorders>
        <w:right w:val="single" w:sz="4" w:space="0" w:color="92CCDC" w:themeColor="accent5" w:themeTint="9A"/>
      </w:tblBorders>
    </w:tblPr>
    <w:tblStylePr w:type="firstRow">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themeColor="light1" w:fill="FFFFFF" w:themeFill="light1"/>
      </w:tcPr>
    </w:tblStylePr>
    <w:tblStylePr w:type="lastRow">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a1"/>
    <w:uiPriority w:val="99"/>
    <w:tblPr>
      <w:tblBorders>
        <w:right w:val="single" w:sz="4" w:space="0" w:color="FAC090" w:themeColor="accent6" w:themeTint="98"/>
      </w:tblBorders>
    </w:tblPr>
    <w:tblStylePr w:type="firstRow">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themeColor="light1" w:fill="FFFFFF" w:themeFill="light1"/>
      </w:tcPr>
    </w:tblStylePr>
    <w:tblStylePr w:type="lastRow">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2">
    <w:name w:val="Заголовок оглавления1"/>
    <w:uiPriority w:val="39"/>
    <w:unhideWhenUsed/>
    <w:rPr>
      <w:sz w:val="22"/>
      <w:szCs w:val="22"/>
    </w:rPr>
  </w:style>
  <w:style w:type="paragraph" w:customStyle="1" w:styleId="ConsPlusNonformat">
    <w:name w:val="ConsPlusNonformat"/>
    <w:uiPriority w:val="99"/>
    <w:pPr>
      <w:widowControl w:val="0"/>
    </w:pPr>
    <w:rPr>
      <w:rFonts w:ascii="Courier New" w:eastAsia="Times New Roman" w:hAnsi="Courier New" w:cs="Courier New"/>
    </w:rPr>
  </w:style>
  <w:style w:type="paragraph" w:styleId="afc">
    <w:name w:val="List Paragraph"/>
    <w:basedOn w:val="a"/>
    <w:uiPriority w:val="99"/>
    <w:qFormat/>
    <w:pPr>
      <w:ind w:left="720"/>
    </w:pPr>
  </w:style>
  <w:style w:type="character" w:customStyle="1" w:styleId="ad">
    <w:name w:val="Текст сноски Знак"/>
    <w:basedOn w:val="a0"/>
    <w:link w:val="ac"/>
    <w:uiPriority w:val="99"/>
    <w:rPr>
      <w:rFonts w:ascii="Times New Roman" w:hAnsi="Times New Roman" w:cs="Times New Roman"/>
      <w:sz w:val="20"/>
      <w:szCs w:val="20"/>
      <w:lang w:eastAsia="ru-RU"/>
    </w:rPr>
  </w:style>
  <w:style w:type="paragraph" w:customStyle="1" w:styleId="ConsPlusNormal">
    <w:name w:val="ConsPlusNormal"/>
    <w:pPr>
      <w:widowControl w:val="0"/>
      <w:ind w:firstLine="720"/>
    </w:pPr>
    <w:rPr>
      <w:rFonts w:ascii="Arial" w:eastAsia="Times New Roman" w:hAnsi="Arial" w:cs="Arial"/>
    </w:rPr>
  </w:style>
  <w:style w:type="character" w:customStyle="1" w:styleId="s10">
    <w:name w:val="s_10"/>
    <w:basedOn w:val="a0"/>
  </w:style>
  <w:style w:type="character" w:customStyle="1" w:styleId="a7">
    <w:name w:val="Текст выноски Знак"/>
    <w:basedOn w:val="a0"/>
    <w:link w:val="a6"/>
    <w:uiPriority w:val="99"/>
    <w:semiHidden/>
    <w:rPr>
      <w:rFonts w:ascii="Segoe UI" w:hAnsi="Segoe UI" w:cs="Segoe UI"/>
      <w:sz w:val="18"/>
      <w:szCs w:val="18"/>
      <w:lang w:eastAsia="en-US"/>
    </w:rPr>
  </w:style>
  <w:style w:type="character" w:customStyle="1" w:styleId="13">
    <w:name w:val="Неразрешенное упоминание1"/>
    <w:basedOn w:val="a0"/>
    <w:uiPriority w:val="99"/>
    <w:semiHidden/>
    <w:unhideWhenUsed/>
    <w:rPr>
      <w:color w:val="605E5C"/>
      <w:shd w:val="clear" w:color="auto" w:fill="E1DFDD"/>
    </w:rPr>
  </w:style>
  <w:style w:type="character" w:customStyle="1" w:styleId="af">
    <w:name w:val="Верхний колонтитул Знак"/>
    <w:basedOn w:val="a0"/>
    <w:link w:val="ae"/>
    <w:uiPriority w:val="99"/>
    <w:rPr>
      <w:rFonts w:cs="Calibri"/>
      <w:lang w:eastAsia="en-US"/>
    </w:rPr>
  </w:style>
  <w:style w:type="character" w:customStyle="1" w:styleId="af4">
    <w:name w:val="Нижний колонтитул Знак"/>
    <w:basedOn w:val="a0"/>
    <w:link w:val="af3"/>
    <w:uiPriority w:val="99"/>
    <w:rPr>
      <w:rFonts w:cs="Calibri"/>
      <w:lang w:eastAsia="en-US"/>
    </w:rPr>
  </w:style>
  <w:style w:type="character" w:customStyle="1" w:styleId="afd">
    <w:name w:val="Символ сноски"/>
    <w:qFormat/>
    <w:rPr>
      <w:vertAlign w:val="superscript"/>
    </w:rPr>
  </w:style>
  <w:style w:type="table" w:customStyle="1" w:styleId="32">
    <w:name w:val="Сетка таблицы3"/>
    <w:basedOn w:val="a1"/>
    <w:rPr>
      <w:rFonts w:eastAsia="Tahoma" w:cs="Noto Sans Devanagari"/>
      <w:color w:val="000000"/>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Текст концевой сноски Знак"/>
    <w:basedOn w:val="a0"/>
    <w:link w:val="a8"/>
    <w:uiPriority w:val="99"/>
    <w:semiHidden/>
    <w:rPr>
      <w:rFonts w:cs="Calibri"/>
      <w:sz w:val="20"/>
      <w:szCs w:val="20"/>
      <w:lang w:eastAsia="en-US"/>
    </w:rPr>
  </w:style>
  <w:style w:type="paragraph" w:customStyle="1" w:styleId="Footnote">
    <w:name w:val="Footnote"/>
    <w:basedOn w:val="a"/>
    <w:rsid w:val="00E224EB"/>
    <w:pPr>
      <w:spacing w:after="0" w:line="240" w:lineRule="auto"/>
    </w:pPr>
    <w:rPr>
      <w:rFonts w:ascii="Times New Roman" w:eastAsia="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DF8E98E5F22A9815C11CF4A571AABDC30E6D70B51B54A8B0E908B8F585145AD6E90F3649B5F9C4CFb4k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F8E98E5F22A9815C11CEAA867C6E3C8086028B81B56ABE0B357E3A8D21D5081bAk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0B3D8-8F8D-45A3-8988-D68AFCD56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20</Pages>
  <Words>4637</Words>
  <Characters>26435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TsukanovaVV</dc:creator>
  <cp:lastModifiedBy>Мурзина Елена Михаиловна</cp:lastModifiedBy>
  <cp:revision>9</cp:revision>
  <dcterms:created xsi:type="dcterms:W3CDTF">2025-10-14T11:15:00Z</dcterms:created>
  <dcterms:modified xsi:type="dcterms:W3CDTF">2025-10-16T11:52:00Z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E7CCCC25335349ECA6A54315C9238B66_13</vt:lpwstr>
  </property>
</Properties>
</file>